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5B9BD5" w:themeColor="accent1"/>
        </w:rPr>
        <w:id w:val="2054419503"/>
        <w:docPartObj>
          <w:docPartGallery w:val="Cover Pages"/>
          <w:docPartUnique/>
        </w:docPartObj>
      </w:sdtPr>
      <w:sdtEndPr>
        <w:rPr>
          <w:rFonts w:ascii="Times New Roman" w:hAnsi="Times New Roman" w:cs="Times New Roman"/>
          <w:color w:val="auto"/>
          <w:sz w:val="28"/>
          <w:szCs w:val="28"/>
        </w:rPr>
      </w:sdtEndPr>
      <w:sdtContent>
        <w:p w:rsidR="008E6570" w:rsidRDefault="008E6570">
          <w:pPr>
            <w:pStyle w:val="AralkYok"/>
            <w:jc w:val="center"/>
            <w:rPr>
              <w:color w:val="5B9BD5" w:themeColor="accent1"/>
              <w:sz w:val="28"/>
              <w:szCs w:val="28"/>
            </w:rPr>
          </w:pPr>
        </w:p>
        <w:p w:rsidR="008E6570" w:rsidRDefault="008E6570">
          <w:pPr>
            <w:pStyle w:val="AralkYok"/>
            <w:spacing w:before="480"/>
            <w:jc w:val="center"/>
            <w:rPr>
              <w:color w:val="5B9BD5" w:themeColor="accent1"/>
            </w:rPr>
          </w:pPr>
          <w:r>
            <w:rPr>
              <w:rFonts w:ascii="Times New Roman" w:hAnsi="Times New Roman" w:cs="Times New Roman"/>
              <w:noProof/>
              <w:sz w:val="28"/>
              <w:szCs w:val="28"/>
            </w:rPr>
            <w:drawing>
              <wp:inline distT="0" distB="0" distL="0" distR="0" wp14:anchorId="62EA4CA2" wp14:editId="518ABD11">
                <wp:extent cx="2667000" cy="1937657"/>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eniBakanli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5259" cy="1950923"/>
                        </a:xfrm>
                        <a:prstGeom prst="rect">
                          <a:avLst/>
                        </a:prstGeom>
                      </pic:spPr>
                    </pic:pic>
                  </a:graphicData>
                </a:graphic>
              </wp:inline>
            </w:drawing>
          </w:r>
        </w:p>
        <w:p w:rsidR="008E6570" w:rsidRPr="008E6570" w:rsidRDefault="002F363B" w:rsidP="00FE53E0">
          <w:pPr>
            <w:pStyle w:val="AralkYok"/>
            <w:spacing w:before="1540" w:after="240"/>
            <w:jc w:val="center"/>
            <w:rPr>
              <w:rFonts w:ascii="Times New Roman" w:eastAsiaTheme="majorEastAsia" w:hAnsi="Times New Roman" w:cs="Times New Roman"/>
              <w:caps/>
              <w:color w:val="5B9BD5" w:themeColor="accent1"/>
              <w:sz w:val="32"/>
              <w:szCs w:val="28"/>
            </w:rPr>
          </w:pPr>
          <w:sdt>
            <w:sdtPr>
              <w:rPr>
                <w:rFonts w:ascii="Times New Roman" w:eastAsiaTheme="majorEastAsia" w:hAnsi="Times New Roman" w:cs="Times New Roman"/>
                <w:caps/>
                <w:sz w:val="36"/>
                <w:szCs w:val="36"/>
              </w:rPr>
              <w:alias w:val="Başlık"/>
              <w:tag w:val=""/>
              <w:id w:val="1735040861"/>
              <w:dataBinding w:prefixMappings="xmlns:ns0='http://purl.org/dc/elements/1.1/' xmlns:ns1='http://schemas.openxmlformats.org/package/2006/metadata/core-properties' " w:xpath="/ns1:coreProperties[1]/ns0:title[1]" w:storeItemID="{6C3C8BC8-F283-45AE-878A-BAB7291924A1}"/>
              <w:text/>
            </w:sdtPr>
            <w:sdtEndPr/>
            <w:sdtContent>
              <w:r w:rsidR="00FE53E0">
                <w:rPr>
                  <w:rFonts w:ascii="Times New Roman" w:eastAsiaTheme="majorEastAsia" w:hAnsi="Times New Roman" w:cs="Times New Roman"/>
                  <w:caps/>
                  <w:sz w:val="36"/>
                  <w:szCs w:val="36"/>
                </w:rPr>
                <w:t>kars</w:t>
              </w:r>
              <w:r w:rsidR="008E6570" w:rsidRPr="00163401">
                <w:rPr>
                  <w:rFonts w:ascii="Times New Roman" w:eastAsiaTheme="majorEastAsia" w:hAnsi="Times New Roman" w:cs="Times New Roman"/>
                  <w:caps/>
                  <w:sz w:val="36"/>
                  <w:szCs w:val="36"/>
                </w:rPr>
                <w:t xml:space="preserve"> İL GIDA TARIM VE </w:t>
              </w:r>
              <w:proofErr w:type="gramStart"/>
              <w:r w:rsidR="008E6570" w:rsidRPr="00163401">
                <w:rPr>
                  <w:rFonts w:ascii="Times New Roman" w:eastAsiaTheme="majorEastAsia" w:hAnsi="Times New Roman" w:cs="Times New Roman"/>
                  <w:caps/>
                  <w:sz w:val="36"/>
                  <w:szCs w:val="36"/>
                </w:rPr>
                <w:t xml:space="preserve">HAYVANCILIK </w:t>
              </w:r>
              <w:r w:rsidR="00FE53E0">
                <w:rPr>
                  <w:rFonts w:ascii="Times New Roman" w:eastAsiaTheme="majorEastAsia" w:hAnsi="Times New Roman" w:cs="Times New Roman"/>
                  <w:caps/>
                  <w:sz w:val="36"/>
                  <w:szCs w:val="36"/>
                </w:rPr>
                <w:t xml:space="preserve">      </w:t>
              </w:r>
              <w:r w:rsidR="008E6570" w:rsidRPr="00163401">
                <w:rPr>
                  <w:rFonts w:ascii="Times New Roman" w:eastAsiaTheme="majorEastAsia" w:hAnsi="Times New Roman" w:cs="Times New Roman"/>
                  <w:caps/>
                  <w:sz w:val="36"/>
                  <w:szCs w:val="36"/>
                </w:rPr>
                <w:t>MÜDÜRLÜĞÜ</w:t>
              </w:r>
              <w:proofErr w:type="gramEnd"/>
            </w:sdtContent>
          </w:sdt>
        </w:p>
        <w:p w:rsidR="008E6570" w:rsidRDefault="008E6570" w:rsidP="008E6570">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46464" behindDoc="0" locked="0" layoutInCell="1" allowOverlap="1">
                    <wp:simplePos x="0" y="0"/>
                    <wp:positionH relativeFrom="column">
                      <wp:posOffset>3720</wp:posOffset>
                    </wp:positionH>
                    <wp:positionV relativeFrom="paragraph">
                      <wp:posOffset>3902075</wp:posOffset>
                    </wp:positionV>
                    <wp:extent cx="5736500" cy="914400"/>
                    <wp:effectExtent l="0" t="0" r="0" b="0"/>
                    <wp:wrapNone/>
                    <wp:docPr id="6" name="Metin Kutusu 6"/>
                    <wp:cNvGraphicFramePr/>
                    <a:graphic xmlns:a="http://schemas.openxmlformats.org/drawingml/2006/main">
                      <a:graphicData uri="http://schemas.microsoft.com/office/word/2010/wordprocessingShape">
                        <wps:wsp>
                          <wps:cNvSpPr txBox="1"/>
                          <wps:spPr>
                            <a:xfrm>
                              <a:off x="0" y="0"/>
                              <a:ext cx="5736500" cy="914400"/>
                            </a:xfrm>
                            <a:prstGeom prst="rect">
                              <a:avLst/>
                            </a:prstGeom>
                            <a:solidFill>
                              <a:schemeClr val="lt1"/>
                            </a:solidFill>
                            <a:ln w="6350">
                              <a:noFill/>
                            </a:ln>
                          </wps:spPr>
                          <wps:txbx>
                            <w:txbxContent>
                              <w:p w:rsidR="00304835" w:rsidRPr="00163401" w:rsidRDefault="00304835">
                                <w:pPr>
                                  <w:rPr>
                                    <w:rFonts w:ascii="Times New Roman" w:hAnsi="Times New Roman" w:cs="Times New Roman"/>
                                    <w:sz w:val="36"/>
                                    <w:szCs w:val="36"/>
                                  </w:rPr>
                                </w:pPr>
                                <w:r w:rsidRPr="00163401">
                                  <w:rPr>
                                    <w:rFonts w:ascii="Times New Roman" w:hAnsi="Times New Roman" w:cs="Times New Roman"/>
                                    <w:sz w:val="36"/>
                                    <w:szCs w:val="36"/>
                                  </w:rPr>
                                  <w:t xml:space="preserve">YÜRÜRLÜK </w:t>
                                </w:r>
                                <w:proofErr w:type="gramStart"/>
                                <w:r w:rsidRPr="00163401">
                                  <w:rPr>
                                    <w:rFonts w:ascii="Times New Roman" w:hAnsi="Times New Roman" w:cs="Times New Roman"/>
                                    <w:sz w:val="36"/>
                                    <w:szCs w:val="36"/>
                                  </w:rPr>
                                  <w:t>TARİHİ :</w:t>
                                </w:r>
                                <w:r>
                                  <w:rPr>
                                    <w:rFonts w:ascii="Times New Roman" w:hAnsi="Times New Roman" w:cs="Times New Roman"/>
                                    <w:sz w:val="36"/>
                                    <w:szCs w:val="36"/>
                                  </w:rPr>
                                  <w:t xml:space="preserve"> 05</w:t>
                                </w:r>
                                <w:proofErr w:type="gramEnd"/>
                                <w:r>
                                  <w:rPr>
                                    <w:rFonts w:ascii="Times New Roman" w:hAnsi="Times New Roman" w:cs="Times New Roman"/>
                                    <w:sz w:val="36"/>
                                    <w:szCs w:val="36"/>
                                  </w:rPr>
                                  <w:t>.02.2018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Metin Kutusu 6" o:spid="_x0000_s1026" type="#_x0000_t202" style="position:absolute;margin-left:.3pt;margin-top:307.25pt;width:451.7pt;height:1in;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" fillcolor="white [3201]" stroked="f" strokeweight=".5pt">
                    <v:textbox>
                      <w:txbxContent>
                        <w:p w:rsidR="00304835" w:rsidRPr="00163401" w:rsidRDefault="00304835">
                          <w:pPr>
                            <w:rPr>
                              <w:rFonts w:ascii="Times New Roman" w:hAnsi="Times New Roman" w:cs="Times New Roman"/>
                              <w:sz w:val="36"/>
                              <w:szCs w:val="36"/>
                            </w:rPr>
                          </w:pPr>
                          <w:r w:rsidRPr="00163401">
                            <w:rPr>
                              <w:rFonts w:ascii="Times New Roman" w:hAnsi="Times New Roman" w:cs="Times New Roman"/>
                              <w:sz w:val="36"/>
                              <w:szCs w:val="36"/>
                            </w:rPr>
                            <w:t xml:space="preserve">YÜRÜRLÜK </w:t>
                          </w:r>
                          <w:proofErr w:type="gramStart"/>
                          <w:r w:rsidRPr="00163401">
                            <w:rPr>
                              <w:rFonts w:ascii="Times New Roman" w:hAnsi="Times New Roman" w:cs="Times New Roman"/>
                              <w:sz w:val="36"/>
                              <w:szCs w:val="36"/>
                            </w:rPr>
                            <w:t>TARİHİ :</w:t>
                          </w:r>
                          <w:r>
                            <w:rPr>
                              <w:rFonts w:ascii="Times New Roman" w:hAnsi="Times New Roman" w:cs="Times New Roman"/>
                              <w:sz w:val="36"/>
                              <w:szCs w:val="36"/>
                            </w:rPr>
                            <w:t xml:space="preserve"> 05</w:t>
                          </w:r>
                          <w:proofErr w:type="gramEnd"/>
                          <w:r>
                            <w:rPr>
                              <w:rFonts w:ascii="Times New Roman" w:hAnsi="Times New Roman" w:cs="Times New Roman"/>
                              <w:sz w:val="36"/>
                              <w:szCs w:val="36"/>
                            </w:rPr>
                            <w:t>.02.2018</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39296" behindDoc="0" locked="0" layoutInCell="1" allowOverlap="1">
                    <wp:simplePos x="0" y="0"/>
                    <wp:positionH relativeFrom="column">
                      <wp:posOffset>3720</wp:posOffset>
                    </wp:positionH>
                    <wp:positionV relativeFrom="paragraph">
                      <wp:posOffset>603704</wp:posOffset>
                    </wp:positionV>
                    <wp:extent cx="5736500" cy="2242185"/>
                    <wp:effectExtent l="0" t="0" r="0" b="5715"/>
                    <wp:wrapNone/>
                    <wp:docPr id="5" name="Metin Kutusu 5"/>
                    <wp:cNvGraphicFramePr/>
                    <a:graphic xmlns:a="http://schemas.openxmlformats.org/drawingml/2006/main">
                      <a:graphicData uri="http://schemas.microsoft.com/office/word/2010/wordprocessingShape">
                        <wps:wsp>
                          <wps:cNvSpPr txBox="1"/>
                          <wps:spPr>
                            <a:xfrm>
                              <a:off x="0" y="0"/>
                              <a:ext cx="5736500" cy="2242185"/>
                            </a:xfrm>
                            <a:prstGeom prst="rect">
                              <a:avLst/>
                            </a:prstGeom>
                            <a:solidFill>
                              <a:schemeClr val="lt1"/>
                            </a:solidFill>
                            <a:ln w="6350">
                              <a:noFill/>
                            </a:ln>
                          </wps:spPr>
                          <wps:txbx>
                            <w:txbxContent>
                              <w:p w:rsidR="00304835" w:rsidRPr="00163401" w:rsidRDefault="00304835" w:rsidP="008E6570">
                                <w:pPr>
                                  <w:tabs>
                                    <w:tab w:val="left" w:pos="4383"/>
                                  </w:tabs>
                                  <w:spacing w:after="0" w:line="600" w:lineRule="auto"/>
                                  <w:jc w:val="center"/>
                                  <w:rPr>
                                    <w:rFonts w:ascii="Times New Roman" w:hAnsi="Times New Roman" w:cs="Times New Roman"/>
                                    <w:b/>
                                    <w:sz w:val="36"/>
                                    <w:szCs w:val="36"/>
                                  </w:rPr>
                                </w:pPr>
                                <w:r w:rsidRPr="00163401">
                                  <w:rPr>
                                    <w:rFonts w:ascii="Times New Roman" w:hAnsi="Times New Roman" w:cs="Times New Roman"/>
                                    <w:b/>
                                    <w:sz w:val="36"/>
                                    <w:szCs w:val="36"/>
                                  </w:rPr>
                                  <w:t>ISO 9001:2015</w:t>
                                </w:r>
                              </w:p>
                              <w:p w:rsidR="00304835" w:rsidRPr="00163401" w:rsidRDefault="00304835" w:rsidP="008E6570">
                                <w:pPr>
                                  <w:tabs>
                                    <w:tab w:val="left" w:pos="4383"/>
                                  </w:tabs>
                                  <w:spacing w:after="0" w:line="600" w:lineRule="auto"/>
                                  <w:jc w:val="center"/>
                                  <w:rPr>
                                    <w:rFonts w:ascii="Times New Roman" w:hAnsi="Times New Roman" w:cs="Times New Roman"/>
                                    <w:b/>
                                    <w:sz w:val="36"/>
                                    <w:szCs w:val="36"/>
                                  </w:rPr>
                                </w:pPr>
                                <w:r w:rsidRPr="00163401">
                                  <w:rPr>
                                    <w:rFonts w:ascii="Times New Roman" w:hAnsi="Times New Roman" w:cs="Times New Roman"/>
                                    <w:b/>
                                    <w:sz w:val="36"/>
                                    <w:szCs w:val="36"/>
                                  </w:rPr>
                                  <w:t>KALİTE YÖNETİM SİSTEMİ</w:t>
                                </w:r>
                              </w:p>
                              <w:p w:rsidR="00304835" w:rsidRPr="00163401" w:rsidRDefault="00304835" w:rsidP="008E6570">
                                <w:pPr>
                                  <w:tabs>
                                    <w:tab w:val="left" w:pos="4383"/>
                                  </w:tabs>
                                  <w:spacing w:after="0" w:line="600" w:lineRule="auto"/>
                                  <w:jc w:val="center"/>
                                  <w:rPr>
                                    <w:rFonts w:ascii="Times New Roman" w:hAnsi="Times New Roman" w:cs="Times New Roman"/>
                                    <w:b/>
                                    <w:sz w:val="36"/>
                                    <w:szCs w:val="36"/>
                                  </w:rPr>
                                </w:pPr>
                                <w:r w:rsidRPr="00163401">
                                  <w:rPr>
                                    <w:rFonts w:ascii="Times New Roman" w:hAnsi="Times New Roman" w:cs="Times New Roman"/>
                                    <w:b/>
                                    <w:sz w:val="36"/>
                                    <w:szCs w:val="36"/>
                                  </w:rPr>
                                  <w:t>KALİTE EL KİTABI</w:t>
                                </w:r>
                              </w:p>
                              <w:p w:rsidR="00304835" w:rsidRDefault="00304835" w:rsidP="008E657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Metin Kutusu 5" o:spid="_x0000_s1027" type="#_x0000_t202" style="position:absolute;margin-left:.3pt;margin-top:47.55pt;width:451.7pt;height:176.55pt;z-index:25163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" fillcolor="white [3201]" stroked="f" strokeweight=".5pt">
                    <v:textbox>
                      <w:txbxContent>
                        <w:p w:rsidR="00304835" w:rsidRPr="00163401" w:rsidRDefault="00304835" w:rsidP="008E6570">
                          <w:pPr>
                            <w:tabs>
                              <w:tab w:val="left" w:pos="4383"/>
                            </w:tabs>
                            <w:spacing w:after="0" w:line="600" w:lineRule="auto"/>
                            <w:jc w:val="center"/>
                            <w:rPr>
                              <w:rFonts w:ascii="Times New Roman" w:hAnsi="Times New Roman" w:cs="Times New Roman"/>
                              <w:b/>
                              <w:sz w:val="36"/>
                              <w:szCs w:val="36"/>
                            </w:rPr>
                          </w:pPr>
                          <w:r w:rsidRPr="00163401">
                            <w:rPr>
                              <w:rFonts w:ascii="Times New Roman" w:hAnsi="Times New Roman" w:cs="Times New Roman"/>
                              <w:b/>
                              <w:sz w:val="36"/>
                              <w:szCs w:val="36"/>
                            </w:rPr>
                            <w:t>ISO 9001:2015</w:t>
                          </w:r>
                        </w:p>
                        <w:p w:rsidR="00304835" w:rsidRPr="00163401" w:rsidRDefault="00304835" w:rsidP="008E6570">
                          <w:pPr>
                            <w:tabs>
                              <w:tab w:val="left" w:pos="4383"/>
                            </w:tabs>
                            <w:spacing w:after="0" w:line="600" w:lineRule="auto"/>
                            <w:jc w:val="center"/>
                            <w:rPr>
                              <w:rFonts w:ascii="Times New Roman" w:hAnsi="Times New Roman" w:cs="Times New Roman"/>
                              <w:b/>
                              <w:sz w:val="36"/>
                              <w:szCs w:val="36"/>
                            </w:rPr>
                          </w:pPr>
                          <w:r w:rsidRPr="00163401">
                            <w:rPr>
                              <w:rFonts w:ascii="Times New Roman" w:hAnsi="Times New Roman" w:cs="Times New Roman"/>
                              <w:b/>
                              <w:sz w:val="36"/>
                              <w:szCs w:val="36"/>
                            </w:rPr>
                            <w:t>KALİTE YÖNETİM SİSTEMİ</w:t>
                          </w:r>
                        </w:p>
                        <w:p w:rsidR="00304835" w:rsidRPr="00163401" w:rsidRDefault="00304835" w:rsidP="008E6570">
                          <w:pPr>
                            <w:tabs>
                              <w:tab w:val="left" w:pos="4383"/>
                            </w:tabs>
                            <w:spacing w:after="0" w:line="600" w:lineRule="auto"/>
                            <w:jc w:val="center"/>
                            <w:rPr>
                              <w:rFonts w:ascii="Times New Roman" w:hAnsi="Times New Roman" w:cs="Times New Roman"/>
                              <w:b/>
                              <w:sz w:val="36"/>
                              <w:szCs w:val="36"/>
                            </w:rPr>
                          </w:pPr>
                          <w:r w:rsidRPr="00163401">
                            <w:rPr>
                              <w:rFonts w:ascii="Times New Roman" w:hAnsi="Times New Roman" w:cs="Times New Roman"/>
                              <w:b/>
                              <w:sz w:val="36"/>
                              <w:szCs w:val="36"/>
                            </w:rPr>
                            <w:t>KALİTE EL KİTABI</w:t>
                          </w:r>
                        </w:p>
                        <w:p w:rsidR="00304835" w:rsidRDefault="00304835" w:rsidP="008E6570">
                          <w:pPr>
                            <w:jc w:val="center"/>
                          </w:pPr>
                        </w:p>
                      </w:txbxContent>
                    </v:textbox>
                  </v:shape>
                </w:pict>
              </mc:Fallback>
            </mc:AlternateContent>
          </w:r>
          <w:r>
            <w:rPr>
              <w:rFonts w:ascii="Times New Roman" w:hAnsi="Times New Roman" w:cs="Times New Roman"/>
              <w:sz w:val="28"/>
              <w:szCs w:val="28"/>
            </w:rPr>
            <w:t xml:space="preserve"> </w:t>
          </w:r>
          <w:r>
            <w:rPr>
              <w:rFonts w:ascii="Times New Roman" w:hAnsi="Times New Roman" w:cs="Times New Roman"/>
              <w:sz w:val="28"/>
              <w:szCs w:val="28"/>
            </w:rPr>
            <w:br w:type="page"/>
          </w:r>
        </w:p>
      </w:sdtContent>
    </w:sdt>
    <w:p w:rsidR="008E6570" w:rsidRPr="0069374A" w:rsidRDefault="008E6570" w:rsidP="008E6570">
      <w:pPr>
        <w:spacing w:after="150" w:line="420" w:lineRule="atLeast"/>
        <w:jc w:val="both"/>
        <w:rPr>
          <w:rFonts w:ascii="Times New Roman" w:eastAsia="Times New Roman" w:hAnsi="Times New Roman" w:cs="Times New Roman"/>
          <w:sz w:val="24"/>
          <w:szCs w:val="24"/>
        </w:rPr>
      </w:pPr>
      <w:r w:rsidRPr="0069374A">
        <w:rPr>
          <w:rFonts w:ascii="Times New Roman" w:hAnsi="Times New Roman" w:cs="Times New Roman"/>
          <w:b/>
          <w:sz w:val="24"/>
          <w:szCs w:val="24"/>
        </w:rPr>
        <w:lastRenderedPageBreak/>
        <w:t>MİSYON:</w:t>
      </w:r>
      <w:r w:rsidRPr="0069374A">
        <w:rPr>
          <w:rFonts w:ascii="Times New Roman" w:eastAsia="Times New Roman" w:hAnsi="Times New Roman" w:cs="Times New Roman"/>
          <w:sz w:val="24"/>
          <w:szCs w:val="24"/>
        </w:rPr>
        <w:t xml:space="preserve"> Sürdürülebilir tarımsal üretimi, yeterli ve güvenilir gıdaya erişimi, kırsal kalkınmayı ve rekabet edilebilirliği sağlamak amacıyla yenilikçi politikalar belirlemek,  uygulamak, izlemek ve değerlendirmek.</w:t>
      </w:r>
    </w:p>
    <w:p w:rsidR="008E6570" w:rsidRPr="0069374A" w:rsidRDefault="008E6570" w:rsidP="001460A0">
      <w:pPr>
        <w:spacing w:after="150" w:line="420" w:lineRule="atLeast"/>
        <w:jc w:val="both"/>
        <w:rPr>
          <w:rFonts w:ascii="Times New Roman" w:eastAsia="Times New Roman" w:hAnsi="Times New Roman" w:cs="Times New Roman"/>
          <w:b/>
          <w:sz w:val="24"/>
          <w:szCs w:val="24"/>
        </w:rPr>
      </w:pPr>
      <w:r w:rsidRPr="0069374A">
        <w:rPr>
          <w:rFonts w:ascii="Times New Roman" w:eastAsia="Times New Roman" w:hAnsi="Times New Roman" w:cs="Times New Roman"/>
          <w:b/>
          <w:bCs/>
          <w:sz w:val="24"/>
          <w:szCs w:val="24"/>
        </w:rPr>
        <w:t>VİZYON</w:t>
      </w:r>
      <w:r w:rsidR="001460A0" w:rsidRPr="0069374A">
        <w:rPr>
          <w:rFonts w:ascii="Times New Roman" w:eastAsia="Times New Roman" w:hAnsi="Times New Roman" w:cs="Times New Roman"/>
          <w:b/>
          <w:bCs/>
          <w:sz w:val="24"/>
          <w:szCs w:val="24"/>
        </w:rPr>
        <w:t>:</w:t>
      </w:r>
      <w:r w:rsidR="001460A0" w:rsidRPr="0069374A">
        <w:rPr>
          <w:rFonts w:ascii="Times New Roman" w:eastAsia="Times New Roman" w:hAnsi="Times New Roman" w:cs="Times New Roman"/>
          <w:b/>
          <w:sz w:val="24"/>
          <w:szCs w:val="24"/>
        </w:rPr>
        <w:t xml:space="preserve"> </w:t>
      </w:r>
      <w:r w:rsidRPr="0069374A">
        <w:rPr>
          <w:rFonts w:ascii="Times New Roman" w:eastAsia="Times New Roman" w:hAnsi="Times New Roman" w:cs="Times New Roman"/>
          <w:sz w:val="24"/>
          <w:szCs w:val="24"/>
        </w:rPr>
        <w:t>Gıda, tarım ve hayvancılıkta rekabetçi, milli ve küresel çözümler üreten güçlü bir Türkiye</w:t>
      </w:r>
      <w:r w:rsidR="00AE0613">
        <w:rPr>
          <w:rFonts w:ascii="Times New Roman" w:eastAsia="Times New Roman" w:hAnsi="Times New Roman" w:cs="Times New Roman"/>
          <w:sz w:val="24"/>
          <w:szCs w:val="24"/>
        </w:rPr>
        <w:t xml:space="preserve"> olmak.</w:t>
      </w:r>
    </w:p>
    <w:p w:rsidR="00441225" w:rsidRPr="001460A0" w:rsidRDefault="00273E5D" w:rsidP="00A31705">
      <w:pPr>
        <w:pStyle w:val="ListeParagraf"/>
        <w:spacing w:before="120" w:after="120" w:line="240" w:lineRule="auto"/>
        <w:ind w:left="0"/>
        <w:jc w:val="both"/>
        <w:rPr>
          <w:rFonts w:ascii="Times New Roman" w:hAnsi="Times New Roman" w:cs="Times New Roman"/>
          <w:b/>
          <w:sz w:val="24"/>
          <w:szCs w:val="24"/>
        </w:rPr>
      </w:pPr>
      <w:r w:rsidRPr="001460A0">
        <w:rPr>
          <w:rFonts w:ascii="Times New Roman" w:hAnsi="Times New Roman" w:cs="Times New Roman"/>
          <w:b/>
          <w:sz w:val="24"/>
          <w:szCs w:val="24"/>
        </w:rPr>
        <w:t>1.</w:t>
      </w:r>
      <w:r w:rsidR="006A55E7" w:rsidRPr="001460A0">
        <w:rPr>
          <w:rFonts w:ascii="Times New Roman" w:hAnsi="Times New Roman" w:cs="Times New Roman"/>
          <w:b/>
          <w:sz w:val="24"/>
          <w:szCs w:val="24"/>
        </w:rPr>
        <w:t>KAPSAM</w:t>
      </w:r>
      <w:r w:rsidR="00891993" w:rsidRPr="001460A0">
        <w:rPr>
          <w:rFonts w:ascii="Times New Roman" w:hAnsi="Times New Roman" w:cs="Times New Roman"/>
          <w:b/>
          <w:sz w:val="24"/>
          <w:szCs w:val="24"/>
        </w:rPr>
        <w:t xml:space="preserve">                 </w:t>
      </w:r>
    </w:p>
    <w:p w:rsidR="001460A0" w:rsidRDefault="001460A0" w:rsidP="00A31705">
      <w:pPr>
        <w:pStyle w:val="ListeParagraf"/>
        <w:spacing w:before="120" w:after="120" w:line="240" w:lineRule="auto"/>
        <w:ind w:left="0"/>
        <w:jc w:val="both"/>
        <w:rPr>
          <w:rFonts w:ascii="Times New Roman" w:hAnsi="Times New Roman" w:cs="Times New Roman"/>
          <w:sz w:val="24"/>
          <w:szCs w:val="24"/>
        </w:rPr>
      </w:pPr>
    </w:p>
    <w:p w:rsidR="006A55E7" w:rsidRPr="00A31705" w:rsidRDefault="00FE53E0" w:rsidP="00A31705">
      <w:pPr>
        <w:pStyle w:val="ListeParagraf"/>
        <w:spacing w:before="120" w:after="120" w:line="240" w:lineRule="auto"/>
        <w:ind w:left="0"/>
        <w:jc w:val="both"/>
        <w:rPr>
          <w:rFonts w:ascii="Times New Roman" w:hAnsi="Times New Roman" w:cs="Times New Roman"/>
          <w:sz w:val="24"/>
          <w:szCs w:val="24"/>
        </w:rPr>
      </w:pPr>
      <w:r w:rsidRPr="00FE53E0">
        <w:rPr>
          <w:rFonts w:ascii="Times New Roman" w:hAnsi="Times New Roman" w:cs="Times New Roman"/>
          <w:sz w:val="24"/>
          <w:szCs w:val="24"/>
        </w:rPr>
        <w:t>Kars</w:t>
      </w:r>
      <w:r>
        <w:rPr>
          <w:rFonts w:ascii="Times New Roman" w:hAnsi="Times New Roman" w:cs="Times New Roman"/>
          <w:color w:val="00B050"/>
          <w:sz w:val="24"/>
          <w:szCs w:val="24"/>
        </w:rPr>
        <w:t xml:space="preserve"> </w:t>
      </w:r>
      <w:r w:rsidR="00975DFA">
        <w:rPr>
          <w:rFonts w:ascii="Times New Roman" w:hAnsi="Times New Roman"/>
          <w:sz w:val="24"/>
          <w:szCs w:val="24"/>
        </w:rPr>
        <w:t>İl Gıda Tarım ve Hayvancılık Müdürlüğünde</w:t>
      </w:r>
      <w:r w:rsidR="004A619C">
        <w:rPr>
          <w:rFonts w:ascii="Times New Roman" w:hAnsi="Times New Roman"/>
          <w:sz w:val="24"/>
          <w:szCs w:val="24"/>
        </w:rPr>
        <w:t xml:space="preserve"> </w:t>
      </w:r>
      <w:r w:rsidR="00975DFA">
        <w:rPr>
          <w:rFonts w:ascii="Times New Roman" w:hAnsi="Times New Roman"/>
          <w:sz w:val="24"/>
          <w:szCs w:val="24"/>
        </w:rPr>
        <w:t>Kalite Yönetim Sisteminin</w:t>
      </w:r>
      <w:r w:rsidR="00676519" w:rsidRPr="00A31705">
        <w:rPr>
          <w:rFonts w:ascii="Times New Roman" w:hAnsi="Times New Roman" w:cs="Times New Roman"/>
          <w:sz w:val="24"/>
          <w:szCs w:val="24"/>
        </w:rPr>
        <w:t xml:space="preserve"> kurulmasındaki amaç </w:t>
      </w:r>
      <w:r w:rsidR="0063190F" w:rsidRPr="00A31705">
        <w:rPr>
          <w:rFonts w:ascii="Times New Roman" w:hAnsi="Times New Roman" w:cs="Times New Roman"/>
          <w:sz w:val="24"/>
          <w:szCs w:val="24"/>
        </w:rPr>
        <w:t xml:space="preserve">kurumsal yapıyı </w:t>
      </w:r>
      <w:r w:rsidR="00B64414">
        <w:rPr>
          <w:rFonts w:ascii="Times New Roman" w:hAnsi="Times New Roman" w:cs="Times New Roman"/>
          <w:sz w:val="24"/>
          <w:szCs w:val="24"/>
        </w:rPr>
        <w:t>iyileştirerek</w:t>
      </w:r>
      <w:r w:rsidR="0063190F" w:rsidRPr="00A31705">
        <w:rPr>
          <w:rFonts w:ascii="Times New Roman" w:hAnsi="Times New Roman" w:cs="Times New Roman"/>
          <w:sz w:val="24"/>
          <w:szCs w:val="24"/>
        </w:rPr>
        <w:t xml:space="preserve"> sistemi etkin bir şekilde uygulayarak</w:t>
      </w:r>
      <w:r w:rsidR="006A55E7" w:rsidRPr="00A31705">
        <w:rPr>
          <w:rFonts w:ascii="Times New Roman" w:hAnsi="Times New Roman" w:cs="Times New Roman"/>
          <w:sz w:val="24"/>
          <w:szCs w:val="24"/>
        </w:rPr>
        <w:t xml:space="preserve"> müşteri memnuniyetini arttırmak, yasal şa</w:t>
      </w:r>
      <w:r w:rsidR="0063190F" w:rsidRPr="00A31705">
        <w:rPr>
          <w:rFonts w:ascii="Times New Roman" w:hAnsi="Times New Roman" w:cs="Times New Roman"/>
          <w:sz w:val="24"/>
          <w:szCs w:val="24"/>
        </w:rPr>
        <w:t xml:space="preserve">rtların ve uyulması gereken tüm </w:t>
      </w:r>
      <w:r w:rsidR="006A55E7" w:rsidRPr="00A31705">
        <w:rPr>
          <w:rFonts w:ascii="Times New Roman" w:hAnsi="Times New Roman" w:cs="Times New Roman"/>
          <w:sz w:val="24"/>
          <w:szCs w:val="24"/>
        </w:rPr>
        <w:t>düzenlemelerin güncelliğinin sağlanarak zamanında uygulamaya alınması</w:t>
      </w:r>
      <w:r w:rsidR="00676519" w:rsidRPr="00A31705">
        <w:rPr>
          <w:rFonts w:ascii="Times New Roman" w:hAnsi="Times New Roman" w:cs="Times New Roman"/>
          <w:sz w:val="24"/>
          <w:szCs w:val="24"/>
        </w:rPr>
        <w:t>nı sağlamaktır</w:t>
      </w:r>
      <w:r w:rsidR="006A55E7" w:rsidRPr="00A31705">
        <w:rPr>
          <w:rFonts w:ascii="Times New Roman" w:hAnsi="Times New Roman" w:cs="Times New Roman"/>
          <w:sz w:val="24"/>
          <w:szCs w:val="24"/>
        </w:rPr>
        <w:t>.</w:t>
      </w:r>
    </w:p>
    <w:p w:rsidR="00B74FFB" w:rsidRPr="00A31705" w:rsidRDefault="00B74FFB" w:rsidP="00A31705">
      <w:pPr>
        <w:pStyle w:val="ListeParagraf"/>
        <w:spacing w:before="120" w:after="120" w:line="240" w:lineRule="auto"/>
        <w:ind w:left="0"/>
        <w:jc w:val="both"/>
        <w:rPr>
          <w:rFonts w:ascii="Times New Roman" w:hAnsi="Times New Roman" w:cs="Times New Roman"/>
          <w:sz w:val="24"/>
          <w:szCs w:val="24"/>
        </w:rPr>
      </w:pPr>
    </w:p>
    <w:p w:rsidR="00B74FFB" w:rsidRPr="001460A0" w:rsidRDefault="00B74FFB" w:rsidP="00A31705">
      <w:pPr>
        <w:pStyle w:val="NormalWeb"/>
        <w:spacing w:before="120" w:beforeAutospacing="0" w:after="120" w:afterAutospacing="0"/>
        <w:ind w:left="-720" w:firstLine="708"/>
        <w:jc w:val="both"/>
        <w:rPr>
          <w:rFonts w:eastAsiaTheme="minorHAnsi"/>
          <w:b/>
          <w:lang w:eastAsia="en-US"/>
        </w:rPr>
      </w:pPr>
      <w:r w:rsidRPr="001460A0">
        <w:rPr>
          <w:rFonts w:eastAsiaTheme="minorHAnsi"/>
          <w:b/>
          <w:lang w:eastAsia="en-US"/>
        </w:rPr>
        <w:t xml:space="preserve">2.ATIF YAPILAN STANDARDLAR </w:t>
      </w:r>
    </w:p>
    <w:p w:rsidR="007E6A26" w:rsidRPr="00A31705" w:rsidRDefault="00FE53E0" w:rsidP="00A31705">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Kars</w:t>
      </w:r>
      <w:r w:rsidR="00891993">
        <w:rPr>
          <w:rFonts w:ascii="Times New Roman" w:hAnsi="Times New Roman" w:cs="Times New Roman"/>
          <w:sz w:val="24"/>
          <w:szCs w:val="24"/>
        </w:rPr>
        <w:t xml:space="preserve"> İl Gıda Tarım ve Hayvancılık Müdürlüğünün </w:t>
      </w:r>
      <w:r w:rsidR="007E6A26" w:rsidRPr="00A31705">
        <w:rPr>
          <w:rFonts w:ascii="Times New Roman" w:hAnsi="Times New Roman" w:cs="Times New Roman"/>
          <w:sz w:val="24"/>
          <w:szCs w:val="24"/>
        </w:rPr>
        <w:t xml:space="preserve">Kalite El Kitabı’nda, TS EN ISO 9001:2015 Kalite Yönetim Sistemi Standardına, </w:t>
      </w:r>
      <w:proofErr w:type="gramStart"/>
      <w:r w:rsidR="007E6A26" w:rsidRPr="00A31705">
        <w:rPr>
          <w:rFonts w:ascii="Times New Roman" w:hAnsi="Times New Roman" w:cs="Times New Roman"/>
          <w:sz w:val="24"/>
          <w:szCs w:val="24"/>
        </w:rPr>
        <w:t>prosedürlere</w:t>
      </w:r>
      <w:proofErr w:type="gramEnd"/>
      <w:r w:rsidR="007E6A26" w:rsidRPr="00A31705">
        <w:rPr>
          <w:rFonts w:ascii="Times New Roman" w:hAnsi="Times New Roman" w:cs="Times New Roman"/>
          <w:sz w:val="24"/>
          <w:szCs w:val="24"/>
        </w:rPr>
        <w:t xml:space="preserve">, </w:t>
      </w:r>
      <w:r w:rsidR="00707418">
        <w:rPr>
          <w:rFonts w:ascii="Times New Roman" w:hAnsi="Times New Roman" w:cs="Times New Roman"/>
          <w:sz w:val="24"/>
          <w:szCs w:val="24"/>
        </w:rPr>
        <w:t>süreç</w:t>
      </w:r>
      <w:r w:rsidR="007E6A26" w:rsidRPr="00A31705">
        <w:rPr>
          <w:rFonts w:ascii="Times New Roman" w:hAnsi="Times New Roman" w:cs="Times New Roman"/>
          <w:sz w:val="24"/>
          <w:szCs w:val="24"/>
        </w:rPr>
        <w:t xml:space="preserve"> </w:t>
      </w:r>
      <w:r w:rsidR="00891993">
        <w:rPr>
          <w:rFonts w:ascii="Times New Roman" w:hAnsi="Times New Roman" w:cs="Times New Roman"/>
          <w:sz w:val="24"/>
          <w:szCs w:val="24"/>
        </w:rPr>
        <w:t>tanım formlarına</w:t>
      </w:r>
      <w:r w:rsidR="007E6A26" w:rsidRPr="00A31705">
        <w:rPr>
          <w:rFonts w:ascii="Times New Roman" w:hAnsi="Times New Roman" w:cs="Times New Roman"/>
          <w:sz w:val="24"/>
          <w:szCs w:val="24"/>
        </w:rPr>
        <w:t>, talimatlara, iş akış şemalarına, formlara ve listelere atıf yapılmaktadır. Bu atıflar metin içerisinde uygun yerlerde belirtilmiştir.</w:t>
      </w:r>
    </w:p>
    <w:p w:rsidR="007E6A26" w:rsidRPr="00A31705" w:rsidRDefault="00FE53E0" w:rsidP="00A31705">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Kalite El Kitabı; Kars</w:t>
      </w:r>
      <w:r w:rsidR="00891993">
        <w:rPr>
          <w:rFonts w:ascii="Times New Roman" w:hAnsi="Times New Roman" w:cs="Times New Roman"/>
          <w:sz w:val="24"/>
          <w:szCs w:val="24"/>
        </w:rPr>
        <w:t xml:space="preserve"> İl Gıda Tarım ve Hayvancılık Müdürlüğünün </w:t>
      </w:r>
      <w:r w:rsidR="007E6A26" w:rsidRPr="00A31705">
        <w:rPr>
          <w:rFonts w:ascii="Times New Roman" w:hAnsi="Times New Roman" w:cs="Times New Roman"/>
          <w:sz w:val="24"/>
          <w:szCs w:val="24"/>
        </w:rPr>
        <w:t>kurmuş ve uygulamakta olduğu TS EN ISO 9001:2015 Kalite Yönetim Sistemi standardının tüm maddelerinin özetini verir ve anılan standart şartlarının sağlandığını açıklar.</w:t>
      </w:r>
    </w:p>
    <w:p w:rsidR="007E6A26" w:rsidRPr="00A31705" w:rsidRDefault="007E6A26" w:rsidP="00A31705">
      <w:pPr>
        <w:autoSpaceDE w:val="0"/>
        <w:autoSpaceDN w:val="0"/>
        <w:adjustRightInd w:val="0"/>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Bu kaynak hazırlanırken ISO 9000:2015 Standardından yararlanılmıştır.</w:t>
      </w:r>
    </w:p>
    <w:p w:rsidR="007E6A26" w:rsidRDefault="007E6A26" w:rsidP="00A31705">
      <w:pPr>
        <w:autoSpaceDE w:val="0"/>
        <w:autoSpaceDN w:val="0"/>
        <w:adjustRightInd w:val="0"/>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 xml:space="preserve">Bu kitapta fonksiyonları tanımlanmış </w:t>
      </w:r>
      <w:r w:rsidR="007A50D9" w:rsidRPr="00A31705">
        <w:rPr>
          <w:rFonts w:ascii="Times New Roman" w:hAnsi="Times New Roman" w:cs="Times New Roman"/>
          <w:sz w:val="24"/>
          <w:szCs w:val="24"/>
        </w:rPr>
        <w:t>her yönetici/birim/</w:t>
      </w:r>
      <w:r w:rsidRPr="00A31705">
        <w:rPr>
          <w:rFonts w:ascii="Times New Roman" w:hAnsi="Times New Roman" w:cs="Times New Roman"/>
          <w:sz w:val="24"/>
          <w:szCs w:val="24"/>
        </w:rPr>
        <w:t>çalışan kendi yetki düzeyinde kitabın şartlarını yerine getirmekten sorumludur.</w:t>
      </w:r>
    </w:p>
    <w:p w:rsidR="00BE753F" w:rsidRDefault="00BE753F" w:rsidP="00A31705">
      <w:pPr>
        <w:autoSpaceDE w:val="0"/>
        <w:autoSpaceDN w:val="0"/>
        <w:adjustRightInd w:val="0"/>
        <w:spacing w:before="120" w:after="120" w:line="240" w:lineRule="auto"/>
        <w:jc w:val="both"/>
        <w:rPr>
          <w:rFonts w:ascii="Times New Roman" w:hAnsi="Times New Roman" w:cs="Times New Roman"/>
          <w:sz w:val="24"/>
          <w:szCs w:val="24"/>
        </w:rPr>
      </w:pPr>
    </w:p>
    <w:p w:rsidR="00BE753F" w:rsidRPr="00BE753F" w:rsidRDefault="00BE753F" w:rsidP="00BE753F">
      <w:pPr>
        <w:autoSpaceDE w:val="0"/>
        <w:autoSpaceDN w:val="0"/>
        <w:adjustRightInd w:val="0"/>
        <w:spacing w:before="120" w:after="120" w:line="240" w:lineRule="auto"/>
        <w:jc w:val="both"/>
        <w:rPr>
          <w:rFonts w:ascii="Times New Roman" w:hAnsi="Times New Roman" w:cs="Times New Roman"/>
          <w:b/>
          <w:sz w:val="24"/>
          <w:szCs w:val="24"/>
        </w:rPr>
      </w:pPr>
      <w:r w:rsidRPr="00BE753F">
        <w:rPr>
          <w:rFonts w:ascii="Times New Roman" w:hAnsi="Times New Roman" w:cs="Times New Roman"/>
          <w:b/>
          <w:sz w:val="24"/>
          <w:szCs w:val="24"/>
        </w:rPr>
        <w:t>Atıf Yapılan Standartlar Veya Kanunlar:</w:t>
      </w:r>
    </w:p>
    <w:p w:rsidR="00BE753F" w:rsidRPr="00BE753F" w:rsidRDefault="00BE753F" w:rsidP="00BE753F">
      <w:pPr>
        <w:autoSpaceDE w:val="0"/>
        <w:autoSpaceDN w:val="0"/>
        <w:adjustRightInd w:val="0"/>
        <w:spacing w:before="120" w:after="120" w:line="240" w:lineRule="auto"/>
        <w:jc w:val="both"/>
        <w:rPr>
          <w:rFonts w:ascii="Times New Roman" w:hAnsi="Times New Roman" w:cs="Times New Roman"/>
          <w:sz w:val="24"/>
          <w:szCs w:val="24"/>
        </w:rPr>
      </w:pPr>
      <w:r w:rsidRPr="00BE753F">
        <w:rPr>
          <w:rFonts w:ascii="Times New Roman" w:hAnsi="Times New Roman" w:cs="Times New Roman"/>
          <w:sz w:val="24"/>
          <w:szCs w:val="24"/>
        </w:rPr>
        <w:t>TS EN ISO 9001:2015 Kalite Yönetim Sistemi Standardı</w:t>
      </w:r>
    </w:p>
    <w:p w:rsidR="00BE753F" w:rsidRPr="00BE753F" w:rsidRDefault="00BE753F" w:rsidP="00BE753F">
      <w:pPr>
        <w:autoSpaceDE w:val="0"/>
        <w:autoSpaceDN w:val="0"/>
        <w:adjustRightInd w:val="0"/>
        <w:spacing w:before="120" w:after="120" w:line="240" w:lineRule="auto"/>
        <w:jc w:val="both"/>
        <w:rPr>
          <w:rFonts w:ascii="Times New Roman" w:hAnsi="Times New Roman" w:cs="Times New Roman"/>
          <w:sz w:val="24"/>
          <w:szCs w:val="24"/>
        </w:rPr>
      </w:pPr>
      <w:r w:rsidRPr="00BE753F">
        <w:rPr>
          <w:rFonts w:ascii="Times New Roman" w:hAnsi="Times New Roman" w:cs="Times New Roman"/>
          <w:sz w:val="24"/>
          <w:szCs w:val="24"/>
        </w:rPr>
        <w:t>Bakanlık Stratejik Planı</w:t>
      </w:r>
    </w:p>
    <w:p w:rsidR="00BE753F" w:rsidRPr="00BE753F" w:rsidRDefault="00BE753F" w:rsidP="00BE753F">
      <w:pPr>
        <w:autoSpaceDE w:val="0"/>
        <w:autoSpaceDN w:val="0"/>
        <w:adjustRightInd w:val="0"/>
        <w:spacing w:before="120" w:after="120" w:line="240" w:lineRule="auto"/>
        <w:jc w:val="both"/>
        <w:rPr>
          <w:rFonts w:ascii="Times New Roman" w:hAnsi="Times New Roman" w:cs="Times New Roman"/>
          <w:sz w:val="24"/>
          <w:szCs w:val="24"/>
        </w:rPr>
      </w:pPr>
      <w:r w:rsidRPr="00BE753F">
        <w:rPr>
          <w:rFonts w:ascii="Times New Roman" w:hAnsi="Times New Roman" w:cs="Times New Roman"/>
          <w:sz w:val="24"/>
          <w:szCs w:val="24"/>
        </w:rPr>
        <w:t>657 sayılı Devlet Memurları Kanunu Yönergeler, Pr</w:t>
      </w:r>
      <w:r w:rsidR="002F363B">
        <w:rPr>
          <w:rFonts w:ascii="Times New Roman" w:hAnsi="Times New Roman" w:cs="Times New Roman"/>
          <w:sz w:val="24"/>
          <w:szCs w:val="24"/>
        </w:rPr>
        <w:t>osedürler, Süreç Tanım Formları</w:t>
      </w:r>
    </w:p>
    <w:p w:rsidR="00BE753F" w:rsidRPr="00BE753F" w:rsidRDefault="00BE753F" w:rsidP="00BE753F">
      <w:pPr>
        <w:autoSpaceDE w:val="0"/>
        <w:autoSpaceDN w:val="0"/>
        <w:adjustRightInd w:val="0"/>
        <w:spacing w:before="120" w:after="120" w:line="240" w:lineRule="auto"/>
        <w:jc w:val="both"/>
        <w:rPr>
          <w:rFonts w:ascii="Times New Roman" w:hAnsi="Times New Roman" w:cs="Times New Roman"/>
          <w:sz w:val="24"/>
          <w:szCs w:val="24"/>
        </w:rPr>
      </w:pPr>
      <w:r w:rsidRPr="00BE753F">
        <w:rPr>
          <w:rFonts w:ascii="Times New Roman" w:hAnsi="Times New Roman" w:cs="Times New Roman"/>
          <w:sz w:val="24"/>
          <w:szCs w:val="24"/>
        </w:rPr>
        <w:t>İş Akış Şemaları, Formlar ve Listeler</w:t>
      </w:r>
    </w:p>
    <w:p w:rsidR="00BE753F" w:rsidRPr="00BE753F" w:rsidRDefault="00BE753F" w:rsidP="00BE753F">
      <w:pPr>
        <w:autoSpaceDE w:val="0"/>
        <w:autoSpaceDN w:val="0"/>
        <w:adjustRightInd w:val="0"/>
        <w:spacing w:before="120" w:after="120" w:line="240" w:lineRule="auto"/>
        <w:jc w:val="both"/>
        <w:rPr>
          <w:rFonts w:ascii="Times New Roman" w:hAnsi="Times New Roman" w:cs="Times New Roman"/>
          <w:sz w:val="24"/>
          <w:szCs w:val="24"/>
        </w:rPr>
      </w:pPr>
      <w:r w:rsidRPr="00BE753F">
        <w:rPr>
          <w:rFonts w:ascii="Times New Roman" w:hAnsi="Times New Roman" w:cs="Times New Roman"/>
          <w:sz w:val="24"/>
          <w:szCs w:val="24"/>
        </w:rPr>
        <w:t>4734 Sayılı Kamu İhale Kanunu</w:t>
      </w:r>
    </w:p>
    <w:p w:rsidR="00BE753F" w:rsidRPr="00BE753F" w:rsidRDefault="00BE753F" w:rsidP="00BE753F">
      <w:pPr>
        <w:autoSpaceDE w:val="0"/>
        <w:autoSpaceDN w:val="0"/>
        <w:adjustRightInd w:val="0"/>
        <w:spacing w:before="120" w:after="120" w:line="240" w:lineRule="auto"/>
        <w:jc w:val="both"/>
        <w:rPr>
          <w:rFonts w:ascii="Times New Roman" w:hAnsi="Times New Roman" w:cs="Times New Roman"/>
          <w:sz w:val="24"/>
          <w:szCs w:val="24"/>
        </w:rPr>
      </w:pPr>
      <w:r w:rsidRPr="00BE753F">
        <w:rPr>
          <w:rFonts w:ascii="Times New Roman" w:hAnsi="Times New Roman" w:cs="Times New Roman"/>
          <w:sz w:val="24"/>
          <w:szCs w:val="24"/>
        </w:rPr>
        <w:t>4735 Sayılı Kamu İhale Sözleşmeleri Kanunu</w:t>
      </w:r>
    </w:p>
    <w:p w:rsidR="00BE753F" w:rsidRPr="00BE753F" w:rsidRDefault="00BE753F" w:rsidP="00BE753F">
      <w:pPr>
        <w:autoSpaceDE w:val="0"/>
        <w:autoSpaceDN w:val="0"/>
        <w:adjustRightInd w:val="0"/>
        <w:spacing w:before="120" w:after="120" w:line="240" w:lineRule="auto"/>
        <w:jc w:val="both"/>
        <w:rPr>
          <w:rFonts w:ascii="Times New Roman" w:hAnsi="Times New Roman" w:cs="Times New Roman"/>
          <w:sz w:val="24"/>
          <w:szCs w:val="24"/>
        </w:rPr>
      </w:pPr>
      <w:r w:rsidRPr="00BE753F">
        <w:rPr>
          <w:rFonts w:ascii="Times New Roman" w:hAnsi="Times New Roman" w:cs="Times New Roman"/>
          <w:sz w:val="24"/>
          <w:szCs w:val="24"/>
        </w:rPr>
        <w:lastRenderedPageBreak/>
        <w:t>5018 Sayılı Kamu Mali Yönetimi ve Kontrol Kanunu</w:t>
      </w:r>
    </w:p>
    <w:p w:rsidR="00BE753F" w:rsidRPr="00BE753F" w:rsidRDefault="00BE753F" w:rsidP="00BE753F">
      <w:pPr>
        <w:autoSpaceDE w:val="0"/>
        <w:autoSpaceDN w:val="0"/>
        <w:adjustRightInd w:val="0"/>
        <w:spacing w:before="120" w:after="120" w:line="240" w:lineRule="auto"/>
        <w:jc w:val="both"/>
        <w:rPr>
          <w:rFonts w:ascii="Times New Roman" w:hAnsi="Times New Roman" w:cs="Times New Roman"/>
          <w:sz w:val="24"/>
          <w:szCs w:val="24"/>
        </w:rPr>
      </w:pPr>
      <w:r w:rsidRPr="00BE753F">
        <w:rPr>
          <w:rFonts w:ascii="Times New Roman" w:hAnsi="Times New Roman" w:cs="Times New Roman"/>
          <w:sz w:val="24"/>
          <w:szCs w:val="24"/>
        </w:rPr>
        <w:t>5488 Sayılı Tarım Kanunu</w:t>
      </w:r>
    </w:p>
    <w:p w:rsidR="00BE753F" w:rsidRPr="00BE753F" w:rsidRDefault="00BE753F" w:rsidP="00BE753F">
      <w:pPr>
        <w:autoSpaceDE w:val="0"/>
        <w:autoSpaceDN w:val="0"/>
        <w:adjustRightInd w:val="0"/>
        <w:spacing w:before="120" w:after="120" w:line="240" w:lineRule="auto"/>
        <w:jc w:val="both"/>
        <w:rPr>
          <w:rFonts w:ascii="Times New Roman" w:hAnsi="Times New Roman" w:cs="Times New Roman"/>
          <w:sz w:val="24"/>
          <w:szCs w:val="24"/>
        </w:rPr>
      </w:pPr>
      <w:r w:rsidRPr="00BE753F">
        <w:rPr>
          <w:rFonts w:ascii="Times New Roman" w:hAnsi="Times New Roman" w:cs="Times New Roman"/>
          <w:sz w:val="24"/>
          <w:szCs w:val="24"/>
        </w:rPr>
        <w:t>4342 Sayılı Mera Kanunu</w:t>
      </w:r>
    </w:p>
    <w:p w:rsidR="00BE753F" w:rsidRDefault="00BE753F" w:rsidP="00BE753F">
      <w:pPr>
        <w:autoSpaceDE w:val="0"/>
        <w:autoSpaceDN w:val="0"/>
        <w:adjustRightInd w:val="0"/>
        <w:spacing w:before="120" w:after="120" w:line="240" w:lineRule="auto"/>
        <w:jc w:val="both"/>
        <w:rPr>
          <w:rFonts w:ascii="Times New Roman" w:hAnsi="Times New Roman" w:cs="Times New Roman"/>
          <w:sz w:val="24"/>
          <w:szCs w:val="24"/>
        </w:rPr>
      </w:pPr>
      <w:r w:rsidRPr="00BE753F">
        <w:rPr>
          <w:rFonts w:ascii="Times New Roman" w:hAnsi="Times New Roman" w:cs="Times New Roman"/>
          <w:sz w:val="24"/>
          <w:szCs w:val="24"/>
        </w:rPr>
        <w:t>3083 Sayılı Sulama Alanlarında Arazi Düzenlemesine Dair Tarım Reformu Kanunu</w:t>
      </w:r>
    </w:p>
    <w:p w:rsidR="00BE753F" w:rsidRDefault="00BE753F" w:rsidP="00A31705">
      <w:pPr>
        <w:autoSpaceDE w:val="0"/>
        <w:autoSpaceDN w:val="0"/>
        <w:adjustRightInd w:val="0"/>
        <w:spacing w:before="120" w:after="120" w:line="240" w:lineRule="auto"/>
        <w:jc w:val="both"/>
        <w:rPr>
          <w:rFonts w:ascii="Times New Roman" w:hAnsi="Times New Roman" w:cs="Times New Roman"/>
          <w:sz w:val="24"/>
          <w:szCs w:val="24"/>
        </w:rPr>
      </w:pPr>
    </w:p>
    <w:p w:rsidR="00B74FFB" w:rsidRPr="001460A0" w:rsidRDefault="003A1529" w:rsidP="00A31705">
      <w:pPr>
        <w:pStyle w:val="ListeParagraf"/>
        <w:spacing w:before="120" w:after="120" w:line="240" w:lineRule="auto"/>
        <w:ind w:left="0"/>
        <w:jc w:val="both"/>
        <w:rPr>
          <w:rFonts w:ascii="Times New Roman" w:hAnsi="Times New Roman" w:cs="Times New Roman"/>
          <w:b/>
          <w:sz w:val="24"/>
          <w:szCs w:val="24"/>
        </w:rPr>
      </w:pPr>
      <w:r w:rsidRPr="001460A0">
        <w:rPr>
          <w:rFonts w:ascii="Times New Roman" w:hAnsi="Times New Roman" w:cs="Times New Roman"/>
          <w:b/>
          <w:sz w:val="24"/>
          <w:szCs w:val="24"/>
        </w:rPr>
        <w:t>3.TERİMLER TARİFLER</w:t>
      </w:r>
    </w:p>
    <w:p w:rsidR="003A1529" w:rsidRPr="00A31705" w:rsidRDefault="003A1529" w:rsidP="00A31705">
      <w:pPr>
        <w:pStyle w:val="ListeParagraf"/>
        <w:spacing w:before="120" w:after="120" w:line="240" w:lineRule="auto"/>
        <w:ind w:left="0"/>
        <w:jc w:val="both"/>
        <w:rPr>
          <w:rFonts w:ascii="Times New Roman" w:hAnsi="Times New Roman" w:cs="Times New Roman"/>
          <w:sz w:val="24"/>
          <w:szCs w:val="24"/>
        </w:rPr>
      </w:pPr>
    </w:p>
    <w:p w:rsidR="00676519" w:rsidRPr="00A31705" w:rsidRDefault="00676519" w:rsidP="00A31705">
      <w:pPr>
        <w:pStyle w:val="ListeParagraf"/>
        <w:spacing w:before="120" w:after="120" w:line="240" w:lineRule="auto"/>
        <w:ind w:left="0"/>
        <w:jc w:val="both"/>
        <w:rPr>
          <w:rFonts w:ascii="Times New Roman" w:hAnsi="Times New Roman" w:cs="Times New Roman"/>
          <w:sz w:val="24"/>
          <w:szCs w:val="24"/>
        </w:rPr>
      </w:pPr>
      <w:r w:rsidRPr="00A31705">
        <w:rPr>
          <w:rFonts w:ascii="Times New Roman" w:hAnsi="Times New Roman" w:cs="Times New Roman"/>
          <w:sz w:val="24"/>
          <w:szCs w:val="24"/>
        </w:rPr>
        <w:t>Kalite Yönetim Sisteminin standarda uygunluğu açısından İSO 9001 standardında verilen terimler ve tarifler uygulanmaktadır.</w:t>
      </w:r>
    </w:p>
    <w:p w:rsidR="007E6A26" w:rsidRPr="00A31705" w:rsidRDefault="007E6A26" w:rsidP="00A31705">
      <w:pPr>
        <w:autoSpaceDE w:val="0"/>
        <w:autoSpaceDN w:val="0"/>
        <w:adjustRightInd w:val="0"/>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Kalite El Kitabı (KEK)</w:t>
      </w:r>
    </w:p>
    <w:p w:rsidR="007E6A26" w:rsidRPr="00A31705" w:rsidRDefault="007E6A26" w:rsidP="00A31705">
      <w:pPr>
        <w:autoSpaceDE w:val="0"/>
        <w:autoSpaceDN w:val="0"/>
        <w:adjustRightInd w:val="0"/>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Kalite Yönetim Sistemi (KYS)</w:t>
      </w:r>
    </w:p>
    <w:p w:rsidR="007E6A26" w:rsidRPr="00A31705" w:rsidRDefault="007E6A26" w:rsidP="00A31705">
      <w:pPr>
        <w:autoSpaceDE w:val="0"/>
        <w:autoSpaceDN w:val="0"/>
        <w:adjustRightInd w:val="0"/>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Düzeltici Faaliyet (DF)</w:t>
      </w:r>
    </w:p>
    <w:p w:rsidR="007E6A26" w:rsidRPr="00A31705" w:rsidRDefault="007E6A26" w:rsidP="00A31705">
      <w:pPr>
        <w:autoSpaceDE w:val="0"/>
        <w:autoSpaceDN w:val="0"/>
        <w:adjustRightInd w:val="0"/>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Yönetimi Gözden Geçirme Toplantısı (YGG)</w:t>
      </w:r>
    </w:p>
    <w:p w:rsidR="007E6A26" w:rsidRPr="00A31705" w:rsidRDefault="007E6A26" w:rsidP="00A31705">
      <w:pPr>
        <w:autoSpaceDE w:val="0"/>
        <w:autoSpaceDN w:val="0"/>
        <w:adjustRightInd w:val="0"/>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Uluslararası Standartlar Organizasyonu (ISO)</w:t>
      </w:r>
    </w:p>
    <w:p w:rsidR="006F3747" w:rsidRDefault="006F3747" w:rsidP="00A31705">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Cumhurbaşkanlığı İletişim Merkezi (CİMER)</w:t>
      </w:r>
    </w:p>
    <w:p w:rsidR="006F3747" w:rsidRDefault="006F3747" w:rsidP="00A31705">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Başbakanlık İletişim Merkezi (BİMER)</w:t>
      </w:r>
    </w:p>
    <w:p w:rsidR="00F93D04" w:rsidRDefault="00BE753F" w:rsidP="00A31705">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Tarım İletişim Merkezi( TİMER)</w:t>
      </w:r>
    </w:p>
    <w:p w:rsidR="004F6D51" w:rsidRPr="00FE53E0" w:rsidRDefault="004F6D51" w:rsidP="00A31705">
      <w:pPr>
        <w:autoSpaceDE w:val="0"/>
        <w:autoSpaceDN w:val="0"/>
        <w:adjustRightInd w:val="0"/>
        <w:spacing w:before="120" w:after="120" w:line="240" w:lineRule="auto"/>
        <w:jc w:val="both"/>
        <w:rPr>
          <w:rFonts w:ascii="Times New Roman" w:hAnsi="Times New Roman" w:cs="Times New Roman"/>
          <w:sz w:val="24"/>
          <w:szCs w:val="24"/>
        </w:rPr>
      </w:pPr>
      <w:r w:rsidRPr="00FE53E0">
        <w:rPr>
          <w:rFonts w:ascii="Times New Roman" w:hAnsi="Times New Roman" w:cs="Times New Roman"/>
          <w:sz w:val="24"/>
          <w:szCs w:val="24"/>
        </w:rPr>
        <w:t>Yeşil Masa (YM)</w:t>
      </w:r>
    </w:p>
    <w:p w:rsidR="007E6A26" w:rsidRPr="00A31705" w:rsidRDefault="007E6A26" w:rsidP="00A31705">
      <w:pPr>
        <w:autoSpaceDE w:val="0"/>
        <w:autoSpaceDN w:val="0"/>
        <w:adjustRightInd w:val="0"/>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Prosedür (PRD)</w:t>
      </w:r>
    </w:p>
    <w:p w:rsidR="00136C58" w:rsidRPr="00FE53E0" w:rsidRDefault="00136C58" w:rsidP="00A31705">
      <w:pPr>
        <w:autoSpaceDE w:val="0"/>
        <w:autoSpaceDN w:val="0"/>
        <w:adjustRightInd w:val="0"/>
        <w:spacing w:before="120" w:after="120" w:line="240" w:lineRule="auto"/>
        <w:jc w:val="both"/>
        <w:rPr>
          <w:rFonts w:ascii="Times New Roman" w:hAnsi="Times New Roman" w:cs="Times New Roman"/>
          <w:sz w:val="24"/>
          <w:szCs w:val="24"/>
        </w:rPr>
      </w:pPr>
      <w:r w:rsidRPr="00FE53E0">
        <w:rPr>
          <w:rFonts w:ascii="Times New Roman" w:hAnsi="Times New Roman" w:cs="Times New Roman"/>
          <w:sz w:val="24"/>
          <w:szCs w:val="24"/>
        </w:rPr>
        <w:t>Süreç (SRÇ)</w:t>
      </w:r>
    </w:p>
    <w:p w:rsidR="007E6A26" w:rsidRPr="00A31705" w:rsidRDefault="007E6A26" w:rsidP="00A31705">
      <w:pPr>
        <w:autoSpaceDE w:val="0"/>
        <w:autoSpaceDN w:val="0"/>
        <w:adjustRightInd w:val="0"/>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Görev Tanımı (GT)</w:t>
      </w:r>
    </w:p>
    <w:p w:rsidR="007E6A26" w:rsidRPr="00A31705" w:rsidRDefault="007E6A26" w:rsidP="00A31705">
      <w:pPr>
        <w:autoSpaceDE w:val="0"/>
        <w:autoSpaceDN w:val="0"/>
        <w:adjustRightInd w:val="0"/>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Organizasyon Şeması (OŞ)</w:t>
      </w:r>
    </w:p>
    <w:p w:rsidR="007E6A26" w:rsidRPr="00A31705" w:rsidRDefault="007E6A26" w:rsidP="00A31705">
      <w:pPr>
        <w:autoSpaceDE w:val="0"/>
        <w:autoSpaceDN w:val="0"/>
        <w:adjustRightInd w:val="0"/>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Talimat (TLM)</w:t>
      </w:r>
    </w:p>
    <w:p w:rsidR="007E6A26" w:rsidRPr="00A31705" w:rsidRDefault="007E6A26" w:rsidP="00A31705">
      <w:pPr>
        <w:autoSpaceDE w:val="0"/>
        <w:autoSpaceDN w:val="0"/>
        <w:adjustRightInd w:val="0"/>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Plan (PLN)</w:t>
      </w:r>
    </w:p>
    <w:p w:rsidR="007E6A26" w:rsidRPr="00A31705" w:rsidRDefault="007E6A26" w:rsidP="00A31705">
      <w:pPr>
        <w:autoSpaceDE w:val="0"/>
        <w:autoSpaceDN w:val="0"/>
        <w:adjustRightInd w:val="0"/>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İş Akış Şeması (AKŞ)</w:t>
      </w:r>
    </w:p>
    <w:p w:rsidR="007E6A26" w:rsidRPr="00A31705" w:rsidRDefault="007E6A26" w:rsidP="00A31705">
      <w:pPr>
        <w:autoSpaceDE w:val="0"/>
        <w:autoSpaceDN w:val="0"/>
        <w:adjustRightInd w:val="0"/>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Liste (LST)</w:t>
      </w:r>
    </w:p>
    <w:p w:rsidR="007E6A26" w:rsidRPr="00A31705" w:rsidRDefault="007E6A26" w:rsidP="00A31705">
      <w:pPr>
        <w:autoSpaceDE w:val="0"/>
        <w:autoSpaceDN w:val="0"/>
        <w:adjustRightInd w:val="0"/>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Form (FRM)</w:t>
      </w:r>
    </w:p>
    <w:p w:rsidR="007E6A26" w:rsidRDefault="007E6A26" w:rsidP="00A31705">
      <w:pPr>
        <w:autoSpaceDE w:val="0"/>
        <w:autoSpaceDN w:val="0"/>
        <w:adjustRightInd w:val="0"/>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Anket (ANK)</w:t>
      </w:r>
    </w:p>
    <w:p w:rsidR="00B64414" w:rsidRPr="00A31705" w:rsidRDefault="00BE753F" w:rsidP="00A31705">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Elektronik Belge Yönetim Sistemi (EBYS)</w:t>
      </w:r>
    </w:p>
    <w:p w:rsidR="00BE753F" w:rsidRDefault="00BE753F" w:rsidP="00A31705">
      <w:pPr>
        <w:pStyle w:val="ListeParagraf"/>
        <w:spacing w:before="120" w:after="120" w:line="240" w:lineRule="auto"/>
        <w:ind w:left="0"/>
        <w:jc w:val="both"/>
        <w:rPr>
          <w:rFonts w:ascii="Times New Roman" w:hAnsi="Times New Roman" w:cs="Times New Roman"/>
          <w:b/>
          <w:sz w:val="24"/>
          <w:szCs w:val="24"/>
        </w:rPr>
      </w:pPr>
    </w:p>
    <w:p w:rsidR="00950D98" w:rsidRPr="001460A0" w:rsidRDefault="00950D98" w:rsidP="00A31705">
      <w:pPr>
        <w:pStyle w:val="ListeParagraf"/>
        <w:spacing w:before="120" w:after="120" w:line="240" w:lineRule="auto"/>
        <w:ind w:left="0"/>
        <w:jc w:val="both"/>
        <w:rPr>
          <w:rFonts w:ascii="Times New Roman" w:hAnsi="Times New Roman" w:cs="Times New Roman"/>
          <w:b/>
          <w:sz w:val="24"/>
          <w:szCs w:val="24"/>
        </w:rPr>
      </w:pPr>
      <w:r w:rsidRPr="001460A0">
        <w:rPr>
          <w:rFonts w:ascii="Times New Roman" w:hAnsi="Times New Roman" w:cs="Times New Roman"/>
          <w:b/>
          <w:sz w:val="24"/>
          <w:szCs w:val="24"/>
        </w:rPr>
        <w:lastRenderedPageBreak/>
        <w:t>4.</w:t>
      </w:r>
      <w:r w:rsidR="00154574" w:rsidRPr="001460A0">
        <w:rPr>
          <w:rFonts w:ascii="Times New Roman" w:hAnsi="Times New Roman" w:cs="Times New Roman"/>
          <w:b/>
          <w:sz w:val="24"/>
          <w:szCs w:val="24"/>
        </w:rPr>
        <w:t xml:space="preserve">1 </w:t>
      </w:r>
      <w:r w:rsidR="00FC16A0" w:rsidRPr="001460A0">
        <w:rPr>
          <w:rFonts w:ascii="Times New Roman" w:hAnsi="Times New Roman" w:cs="Times New Roman"/>
          <w:b/>
          <w:sz w:val="24"/>
          <w:szCs w:val="24"/>
        </w:rPr>
        <w:t>KURULUŞ BAĞLAMI</w:t>
      </w:r>
    </w:p>
    <w:p w:rsidR="00950D98" w:rsidRPr="00A31705" w:rsidRDefault="00950D98" w:rsidP="00A31705">
      <w:pPr>
        <w:pStyle w:val="ListeParagraf"/>
        <w:spacing w:before="120" w:after="120" w:line="240" w:lineRule="auto"/>
        <w:ind w:left="0"/>
        <w:jc w:val="both"/>
        <w:rPr>
          <w:rFonts w:ascii="Times New Roman" w:hAnsi="Times New Roman" w:cs="Times New Roman"/>
          <w:sz w:val="24"/>
          <w:szCs w:val="24"/>
        </w:rPr>
      </w:pPr>
    </w:p>
    <w:p w:rsidR="002011FB" w:rsidRDefault="00FE53E0" w:rsidP="00A31705">
      <w:pPr>
        <w:pStyle w:val="ListeParagraf"/>
        <w:spacing w:before="120" w:after="120" w:line="240" w:lineRule="auto"/>
        <w:ind w:left="0"/>
        <w:jc w:val="both"/>
        <w:rPr>
          <w:rFonts w:ascii="Times New Roman" w:hAnsi="Times New Roman" w:cs="Times New Roman"/>
          <w:sz w:val="24"/>
          <w:szCs w:val="24"/>
        </w:rPr>
      </w:pPr>
      <w:r>
        <w:rPr>
          <w:rFonts w:ascii="Times New Roman" w:hAnsi="Times New Roman" w:cs="Times New Roman"/>
          <w:sz w:val="24"/>
          <w:szCs w:val="24"/>
        </w:rPr>
        <w:t>Kars</w:t>
      </w:r>
      <w:r w:rsidR="00DF7E25">
        <w:rPr>
          <w:rFonts w:ascii="Times New Roman" w:hAnsi="Times New Roman" w:cs="Times New Roman"/>
          <w:sz w:val="24"/>
          <w:szCs w:val="24"/>
        </w:rPr>
        <w:t xml:space="preserve"> İl Gıda Tarım ve Hayvancılık Müdürlüğünün</w:t>
      </w:r>
      <w:r w:rsidR="001C3CEC" w:rsidRPr="00A31705">
        <w:rPr>
          <w:rFonts w:ascii="Times New Roman" w:hAnsi="Times New Roman" w:cs="Times New Roman"/>
          <w:sz w:val="24"/>
          <w:szCs w:val="24"/>
        </w:rPr>
        <w:t>,</w:t>
      </w:r>
      <w:r w:rsidR="00950D98" w:rsidRPr="00A31705">
        <w:rPr>
          <w:rFonts w:ascii="Times New Roman" w:hAnsi="Times New Roman" w:cs="Times New Roman"/>
          <w:sz w:val="24"/>
          <w:szCs w:val="24"/>
        </w:rPr>
        <w:t xml:space="preserve"> hedeflerine ulaş</w:t>
      </w:r>
      <w:r w:rsidR="001423AD" w:rsidRPr="00A31705">
        <w:rPr>
          <w:rFonts w:ascii="Times New Roman" w:hAnsi="Times New Roman" w:cs="Times New Roman"/>
          <w:sz w:val="24"/>
          <w:szCs w:val="24"/>
        </w:rPr>
        <w:t>masını</w:t>
      </w:r>
      <w:r w:rsidR="00950D98" w:rsidRPr="00A31705">
        <w:rPr>
          <w:rFonts w:ascii="Times New Roman" w:hAnsi="Times New Roman" w:cs="Times New Roman"/>
          <w:sz w:val="24"/>
          <w:szCs w:val="24"/>
        </w:rPr>
        <w:t xml:space="preserve"> etk</w:t>
      </w:r>
      <w:r w:rsidR="008F2709" w:rsidRPr="00A31705">
        <w:rPr>
          <w:rFonts w:ascii="Times New Roman" w:hAnsi="Times New Roman" w:cs="Times New Roman"/>
          <w:sz w:val="24"/>
          <w:szCs w:val="24"/>
        </w:rPr>
        <w:t>ileyebilecek</w:t>
      </w:r>
      <w:r w:rsidR="00BE753F">
        <w:rPr>
          <w:rFonts w:ascii="Times New Roman" w:hAnsi="Times New Roman" w:cs="Times New Roman"/>
          <w:sz w:val="24"/>
          <w:szCs w:val="24"/>
        </w:rPr>
        <w:t xml:space="preserve">, amacı </w:t>
      </w:r>
      <w:r w:rsidR="001C3CEC" w:rsidRPr="00A31705">
        <w:rPr>
          <w:rFonts w:ascii="Times New Roman" w:hAnsi="Times New Roman" w:cs="Times New Roman"/>
          <w:sz w:val="24"/>
          <w:szCs w:val="24"/>
        </w:rPr>
        <w:t xml:space="preserve">ve stratejik yönü ile ilgili olan ve kalite yönetim sistemlerinin amaçlanan sonuç/sonuçlarına ulaşmak için yeteneğini </w:t>
      </w:r>
      <w:r w:rsidR="00DF7E25">
        <w:rPr>
          <w:rFonts w:ascii="Times New Roman" w:hAnsi="Times New Roman" w:cs="Times New Roman"/>
          <w:sz w:val="24"/>
          <w:szCs w:val="24"/>
        </w:rPr>
        <w:t xml:space="preserve">etkileyen, </w:t>
      </w:r>
      <w:r w:rsidR="00707418">
        <w:rPr>
          <w:rFonts w:ascii="Times New Roman" w:hAnsi="Times New Roman" w:cs="Times New Roman"/>
          <w:sz w:val="24"/>
          <w:szCs w:val="24"/>
        </w:rPr>
        <w:t>süreç</w:t>
      </w:r>
      <w:r w:rsidR="002011FB">
        <w:rPr>
          <w:rFonts w:ascii="Times New Roman" w:hAnsi="Times New Roman" w:cs="Times New Roman"/>
          <w:sz w:val="24"/>
          <w:szCs w:val="24"/>
        </w:rPr>
        <w:t xml:space="preserve"> dokümanlarında </w:t>
      </w:r>
      <w:r w:rsidR="00DF7E25">
        <w:rPr>
          <w:rFonts w:ascii="Times New Roman" w:hAnsi="Times New Roman" w:cs="Times New Roman"/>
          <w:sz w:val="24"/>
          <w:szCs w:val="24"/>
        </w:rPr>
        <w:t xml:space="preserve">iç ve dış </w:t>
      </w:r>
      <w:proofErr w:type="gramStart"/>
      <w:r w:rsidR="00DF7E25">
        <w:rPr>
          <w:rFonts w:ascii="Times New Roman" w:hAnsi="Times New Roman" w:cs="Times New Roman"/>
          <w:sz w:val="24"/>
          <w:szCs w:val="24"/>
        </w:rPr>
        <w:t xml:space="preserve">konular </w:t>
      </w:r>
      <w:r w:rsidR="001C3CEC" w:rsidRPr="00A31705">
        <w:rPr>
          <w:rFonts w:ascii="Times New Roman" w:hAnsi="Times New Roman" w:cs="Times New Roman"/>
          <w:sz w:val="24"/>
          <w:szCs w:val="24"/>
        </w:rPr>
        <w:t xml:space="preserve"> tespit</w:t>
      </w:r>
      <w:proofErr w:type="gramEnd"/>
      <w:r w:rsidR="001C3CEC" w:rsidRPr="00A31705">
        <w:rPr>
          <w:rFonts w:ascii="Times New Roman" w:hAnsi="Times New Roman" w:cs="Times New Roman"/>
          <w:sz w:val="24"/>
          <w:szCs w:val="24"/>
        </w:rPr>
        <w:t xml:space="preserve"> e</w:t>
      </w:r>
      <w:r w:rsidR="002011FB">
        <w:rPr>
          <w:rFonts w:ascii="Times New Roman" w:hAnsi="Times New Roman" w:cs="Times New Roman"/>
          <w:sz w:val="24"/>
          <w:szCs w:val="24"/>
        </w:rPr>
        <w:t>dilmiş ve tanımlanmıştır</w:t>
      </w:r>
      <w:r w:rsidR="001C3CEC" w:rsidRPr="00A31705">
        <w:rPr>
          <w:rFonts w:ascii="Times New Roman" w:hAnsi="Times New Roman" w:cs="Times New Roman"/>
          <w:sz w:val="24"/>
          <w:szCs w:val="24"/>
        </w:rPr>
        <w:t>. Bu kapsamda Risk Yönergesi hazırlanmış ve bu yönergede</w:t>
      </w:r>
      <w:r w:rsidR="00593DBE" w:rsidRPr="00A31705">
        <w:rPr>
          <w:rFonts w:ascii="Times New Roman" w:hAnsi="Times New Roman" w:cs="Times New Roman"/>
          <w:sz w:val="24"/>
          <w:szCs w:val="24"/>
        </w:rPr>
        <w:t xml:space="preserve"> yer alan standartlar doğrultusunda </w:t>
      </w:r>
      <w:r w:rsidR="001C3CEC" w:rsidRPr="00A31705">
        <w:rPr>
          <w:rFonts w:ascii="Times New Roman" w:hAnsi="Times New Roman" w:cs="Times New Roman"/>
          <w:sz w:val="24"/>
          <w:szCs w:val="24"/>
        </w:rPr>
        <w:t xml:space="preserve">iç konular </w:t>
      </w:r>
      <w:r w:rsidR="00593DBE" w:rsidRPr="00A31705">
        <w:rPr>
          <w:rFonts w:ascii="Times New Roman" w:hAnsi="Times New Roman" w:cs="Times New Roman"/>
          <w:sz w:val="24"/>
          <w:szCs w:val="24"/>
        </w:rPr>
        <w:t>belirlenmiş</w:t>
      </w:r>
      <w:r w:rsidR="00DF7E25">
        <w:rPr>
          <w:rFonts w:ascii="Times New Roman" w:hAnsi="Times New Roman" w:cs="Times New Roman"/>
          <w:sz w:val="24"/>
          <w:szCs w:val="24"/>
        </w:rPr>
        <w:t xml:space="preserve"> olup </w:t>
      </w:r>
      <w:r w:rsidR="00593DBE" w:rsidRPr="00A31705">
        <w:rPr>
          <w:rFonts w:ascii="Times New Roman" w:hAnsi="Times New Roman" w:cs="Times New Roman"/>
          <w:sz w:val="24"/>
          <w:szCs w:val="24"/>
        </w:rPr>
        <w:t>belli periyodlarda ilgili birimler tarafından izlenmekte ve YGG toplantıları</w:t>
      </w:r>
      <w:r w:rsidR="00DF7E25">
        <w:rPr>
          <w:rFonts w:ascii="Times New Roman" w:hAnsi="Times New Roman" w:cs="Times New Roman"/>
          <w:sz w:val="24"/>
          <w:szCs w:val="24"/>
        </w:rPr>
        <w:t>nda</w:t>
      </w:r>
      <w:r w:rsidR="00593DBE" w:rsidRPr="00A31705">
        <w:rPr>
          <w:rFonts w:ascii="Times New Roman" w:hAnsi="Times New Roman" w:cs="Times New Roman"/>
          <w:sz w:val="24"/>
          <w:szCs w:val="24"/>
        </w:rPr>
        <w:t xml:space="preserve"> gözden geçirilmektedir.</w:t>
      </w:r>
    </w:p>
    <w:p w:rsidR="001C71A3" w:rsidRDefault="002C10E7" w:rsidP="00A31705">
      <w:pPr>
        <w:pStyle w:val="ListeParagraf"/>
        <w:spacing w:before="120"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2011FB" w:rsidRPr="001460A0" w:rsidRDefault="002011FB" w:rsidP="00A31705">
      <w:pPr>
        <w:pStyle w:val="ListeParagraf"/>
        <w:spacing w:before="120" w:after="120" w:line="240" w:lineRule="auto"/>
        <w:ind w:left="0"/>
        <w:jc w:val="both"/>
        <w:rPr>
          <w:rFonts w:ascii="Times New Roman" w:hAnsi="Times New Roman" w:cs="Times New Roman"/>
          <w:b/>
          <w:sz w:val="24"/>
          <w:szCs w:val="24"/>
        </w:rPr>
      </w:pPr>
      <w:r w:rsidRPr="001460A0">
        <w:rPr>
          <w:rFonts w:ascii="Times New Roman" w:hAnsi="Times New Roman" w:cs="Times New Roman"/>
          <w:b/>
          <w:sz w:val="24"/>
          <w:szCs w:val="24"/>
        </w:rPr>
        <w:t>4.1.1 İÇ HUSUSLAR</w:t>
      </w:r>
    </w:p>
    <w:p w:rsidR="002D381C" w:rsidRPr="00A31705" w:rsidRDefault="002D381C" w:rsidP="00A31705">
      <w:pPr>
        <w:pStyle w:val="ListeParagraf"/>
        <w:spacing w:before="120" w:after="120" w:line="240" w:lineRule="auto"/>
        <w:ind w:left="0"/>
        <w:jc w:val="both"/>
        <w:rPr>
          <w:rFonts w:ascii="Times New Roman" w:hAnsi="Times New Roman" w:cs="Times New Roman"/>
          <w:sz w:val="24"/>
          <w:szCs w:val="24"/>
        </w:rPr>
      </w:pPr>
    </w:p>
    <w:p w:rsidR="00950D98" w:rsidRDefault="002D381C" w:rsidP="00A31705">
      <w:pPr>
        <w:pStyle w:val="ListeParagraf"/>
        <w:spacing w:before="120" w:after="120" w:line="240" w:lineRule="auto"/>
        <w:ind w:left="0"/>
        <w:jc w:val="both"/>
        <w:rPr>
          <w:rFonts w:ascii="Times New Roman" w:hAnsi="Times New Roman" w:cs="Times New Roman"/>
          <w:sz w:val="24"/>
          <w:szCs w:val="24"/>
        </w:rPr>
      </w:pPr>
      <w:proofErr w:type="gramStart"/>
      <w:r w:rsidRPr="00A31705">
        <w:rPr>
          <w:rFonts w:ascii="Times New Roman" w:hAnsi="Times New Roman" w:cs="Times New Roman"/>
          <w:sz w:val="24"/>
          <w:szCs w:val="24"/>
        </w:rPr>
        <w:t xml:space="preserve">Bununla beraber, </w:t>
      </w:r>
      <w:r w:rsidR="004A619C">
        <w:rPr>
          <w:rFonts w:ascii="Times New Roman" w:hAnsi="Times New Roman"/>
          <w:sz w:val="24"/>
          <w:szCs w:val="24"/>
        </w:rPr>
        <w:t>İl Müdürlüğümüzün</w:t>
      </w:r>
      <w:r w:rsidR="00950D98" w:rsidRPr="00A31705">
        <w:rPr>
          <w:rFonts w:ascii="Times New Roman" w:hAnsi="Times New Roman" w:cs="Times New Roman"/>
          <w:sz w:val="24"/>
          <w:szCs w:val="24"/>
        </w:rPr>
        <w:t xml:space="preserve"> organizasyon yapısı, kurum kültürü, </w:t>
      </w:r>
      <w:r w:rsidR="004A619C">
        <w:rPr>
          <w:rFonts w:ascii="Times New Roman" w:hAnsi="Times New Roman"/>
          <w:sz w:val="24"/>
          <w:szCs w:val="24"/>
        </w:rPr>
        <w:t>İl Müdürlüğü</w:t>
      </w:r>
      <w:r w:rsidR="008F2709" w:rsidRPr="00A31705">
        <w:rPr>
          <w:rFonts w:ascii="Times New Roman" w:hAnsi="Times New Roman" w:cs="Times New Roman"/>
          <w:sz w:val="24"/>
          <w:szCs w:val="24"/>
        </w:rPr>
        <w:t xml:space="preserve"> bilgi birikiminin </w:t>
      </w:r>
      <w:proofErr w:type="spellStart"/>
      <w:r w:rsidR="008F2709" w:rsidRPr="00A31705">
        <w:rPr>
          <w:rFonts w:ascii="Times New Roman" w:hAnsi="Times New Roman" w:cs="Times New Roman"/>
          <w:sz w:val="24"/>
          <w:szCs w:val="24"/>
        </w:rPr>
        <w:t>do</w:t>
      </w:r>
      <w:r w:rsidR="00950D98" w:rsidRPr="00A31705">
        <w:rPr>
          <w:rFonts w:ascii="Times New Roman" w:hAnsi="Times New Roman" w:cs="Times New Roman"/>
          <w:sz w:val="24"/>
          <w:szCs w:val="24"/>
        </w:rPr>
        <w:t>kümante</w:t>
      </w:r>
      <w:proofErr w:type="spellEnd"/>
      <w:r w:rsidR="00950D98" w:rsidRPr="00A31705">
        <w:rPr>
          <w:rFonts w:ascii="Times New Roman" w:hAnsi="Times New Roman" w:cs="Times New Roman"/>
          <w:sz w:val="24"/>
          <w:szCs w:val="24"/>
        </w:rPr>
        <w:t xml:space="preserve"> edil</w:t>
      </w:r>
      <w:r w:rsidR="00D035F3" w:rsidRPr="00A31705">
        <w:rPr>
          <w:rFonts w:ascii="Times New Roman" w:hAnsi="Times New Roman" w:cs="Times New Roman"/>
          <w:sz w:val="24"/>
          <w:szCs w:val="24"/>
        </w:rPr>
        <w:t>me</w:t>
      </w:r>
      <w:r w:rsidR="00950D98" w:rsidRPr="00A31705">
        <w:rPr>
          <w:rFonts w:ascii="Times New Roman" w:hAnsi="Times New Roman" w:cs="Times New Roman"/>
          <w:sz w:val="24"/>
          <w:szCs w:val="24"/>
        </w:rPr>
        <w:t>miş olmas</w:t>
      </w:r>
      <w:r w:rsidR="00D035F3" w:rsidRPr="00A31705">
        <w:rPr>
          <w:rFonts w:ascii="Times New Roman" w:hAnsi="Times New Roman" w:cs="Times New Roman"/>
          <w:sz w:val="24"/>
          <w:szCs w:val="24"/>
        </w:rPr>
        <w:t>ı, çalışanlar arasındaki iletişim, yönetim yaklaşım</w:t>
      </w:r>
      <w:r w:rsidR="008E45B3" w:rsidRPr="00A31705">
        <w:rPr>
          <w:rFonts w:ascii="Times New Roman" w:hAnsi="Times New Roman" w:cs="Times New Roman"/>
          <w:sz w:val="24"/>
          <w:szCs w:val="24"/>
        </w:rPr>
        <w:t>ı</w:t>
      </w:r>
      <w:r w:rsidR="00D035F3" w:rsidRPr="00A31705">
        <w:rPr>
          <w:rFonts w:ascii="Times New Roman" w:hAnsi="Times New Roman" w:cs="Times New Roman"/>
          <w:sz w:val="24"/>
          <w:szCs w:val="24"/>
        </w:rPr>
        <w:t>, birimler arası iletişim, yetki kargaşası, kaynak ihtiyacı karşılanmasındaki sıkıntılar</w:t>
      </w:r>
      <w:r w:rsidR="008E45B3" w:rsidRPr="00A31705">
        <w:rPr>
          <w:rFonts w:ascii="Times New Roman" w:hAnsi="Times New Roman" w:cs="Times New Roman"/>
          <w:sz w:val="24"/>
          <w:szCs w:val="24"/>
        </w:rPr>
        <w:t>,</w:t>
      </w:r>
      <w:r w:rsidR="001423AD" w:rsidRPr="00A31705">
        <w:rPr>
          <w:rFonts w:ascii="Times New Roman" w:hAnsi="Times New Roman" w:cs="Times New Roman"/>
          <w:sz w:val="24"/>
          <w:szCs w:val="24"/>
        </w:rPr>
        <w:t xml:space="preserve"> bilgi işlem alt yapısı,</w:t>
      </w:r>
      <w:r w:rsidR="00804CDA" w:rsidRPr="00A31705">
        <w:rPr>
          <w:rFonts w:ascii="Times New Roman" w:hAnsi="Times New Roman" w:cs="Times New Roman"/>
          <w:sz w:val="24"/>
          <w:szCs w:val="24"/>
        </w:rPr>
        <w:t xml:space="preserve"> </w:t>
      </w:r>
      <w:r w:rsidR="001423AD" w:rsidRPr="00A31705">
        <w:rPr>
          <w:rFonts w:ascii="Times New Roman" w:hAnsi="Times New Roman" w:cs="Times New Roman"/>
          <w:sz w:val="24"/>
          <w:szCs w:val="24"/>
        </w:rPr>
        <w:t xml:space="preserve">insan kaynakları ve </w:t>
      </w:r>
      <w:r w:rsidR="00D035F3" w:rsidRPr="00A31705">
        <w:rPr>
          <w:rFonts w:ascii="Times New Roman" w:hAnsi="Times New Roman" w:cs="Times New Roman"/>
          <w:sz w:val="24"/>
          <w:szCs w:val="24"/>
        </w:rPr>
        <w:t>altyapı yetersizliği</w:t>
      </w:r>
      <w:r w:rsidR="008E45B3" w:rsidRPr="00A31705">
        <w:rPr>
          <w:rFonts w:ascii="Times New Roman" w:hAnsi="Times New Roman" w:cs="Times New Roman"/>
          <w:sz w:val="24"/>
          <w:szCs w:val="24"/>
        </w:rPr>
        <w:t xml:space="preserve">, etik olmayan davranışlar </w:t>
      </w:r>
      <w:r w:rsidR="00950D98" w:rsidRPr="00A31705">
        <w:rPr>
          <w:rFonts w:ascii="Times New Roman" w:hAnsi="Times New Roman" w:cs="Times New Roman"/>
          <w:sz w:val="24"/>
          <w:szCs w:val="24"/>
        </w:rPr>
        <w:t>gibi kuruluş</w:t>
      </w:r>
      <w:r w:rsidR="00D035F3" w:rsidRPr="00A31705">
        <w:rPr>
          <w:rFonts w:ascii="Times New Roman" w:hAnsi="Times New Roman" w:cs="Times New Roman"/>
          <w:sz w:val="24"/>
          <w:szCs w:val="24"/>
        </w:rPr>
        <w:t xml:space="preserve"> kontrol</w:t>
      </w:r>
      <w:r w:rsidR="00BE129B" w:rsidRPr="00A31705">
        <w:rPr>
          <w:rFonts w:ascii="Times New Roman" w:hAnsi="Times New Roman" w:cs="Times New Roman"/>
          <w:sz w:val="24"/>
          <w:szCs w:val="24"/>
        </w:rPr>
        <w:t xml:space="preserve">ü altında olan </w:t>
      </w:r>
      <w:r w:rsidR="00D16362">
        <w:rPr>
          <w:rFonts w:ascii="Times New Roman" w:hAnsi="Times New Roman" w:cs="Times New Roman"/>
          <w:sz w:val="24"/>
          <w:szCs w:val="24"/>
        </w:rPr>
        <w:t>durumlar iç konularımızı kapsar.</w:t>
      </w:r>
      <w:proofErr w:type="gramEnd"/>
    </w:p>
    <w:p w:rsidR="00BE753F" w:rsidRDefault="00BE753F" w:rsidP="00A31705">
      <w:pPr>
        <w:pStyle w:val="ListeParagraf"/>
        <w:spacing w:before="120" w:after="120" w:line="240" w:lineRule="auto"/>
        <w:ind w:left="0"/>
        <w:jc w:val="both"/>
        <w:rPr>
          <w:rFonts w:ascii="Times New Roman" w:hAnsi="Times New Roman" w:cs="Times New Roman"/>
          <w:sz w:val="24"/>
          <w:szCs w:val="24"/>
        </w:rPr>
      </w:pPr>
    </w:p>
    <w:p w:rsidR="00D16362" w:rsidRDefault="00D16362" w:rsidP="00D16362">
      <w:pPr>
        <w:pStyle w:val="ListeParagraf"/>
        <w:numPr>
          <w:ilvl w:val="0"/>
          <w:numId w:val="26"/>
        </w:numPr>
        <w:spacing w:before="120"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Organizasyonel</w:t>
      </w:r>
      <w:proofErr w:type="spellEnd"/>
      <w:r>
        <w:rPr>
          <w:rFonts w:ascii="Times New Roman" w:hAnsi="Times New Roman" w:cs="Times New Roman"/>
          <w:sz w:val="24"/>
          <w:szCs w:val="24"/>
        </w:rPr>
        <w:t xml:space="preserve"> yapı</w:t>
      </w:r>
    </w:p>
    <w:p w:rsidR="00D16362" w:rsidRDefault="00D16362" w:rsidP="00D16362">
      <w:pPr>
        <w:pStyle w:val="ListeParagraf"/>
        <w:numPr>
          <w:ilvl w:val="0"/>
          <w:numId w:val="26"/>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Personel yeterliliği ve yetkinliği </w:t>
      </w:r>
    </w:p>
    <w:p w:rsidR="00D16362" w:rsidRDefault="00BE753F" w:rsidP="00D16362">
      <w:pPr>
        <w:pStyle w:val="ListeParagraf"/>
        <w:numPr>
          <w:ilvl w:val="0"/>
          <w:numId w:val="26"/>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Alt </w:t>
      </w:r>
      <w:r w:rsidR="00D16362">
        <w:rPr>
          <w:rFonts w:ascii="Times New Roman" w:hAnsi="Times New Roman" w:cs="Times New Roman"/>
          <w:sz w:val="24"/>
          <w:szCs w:val="24"/>
        </w:rPr>
        <w:t xml:space="preserve">yapı yeterliliği </w:t>
      </w:r>
    </w:p>
    <w:p w:rsidR="00D16362" w:rsidRDefault="00D16362" w:rsidP="00D16362">
      <w:pPr>
        <w:pStyle w:val="ListeParagraf"/>
        <w:numPr>
          <w:ilvl w:val="0"/>
          <w:numId w:val="26"/>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Teknolojik kapasitenin yeterliliği</w:t>
      </w:r>
    </w:p>
    <w:p w:rsidR="00D16362" w:rsidRDefault="00D16362" w:rsidP="00D16362">
      <w:pPr>
        <w:pStyle w:val="ListeParagraf"/>
        <w:numPr>
          <w:ilvl w:val="0"/>
          <w:numId w:val="26"/>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Kurum kültürü(aidiyet, alışkanlıklar, bilgi alışverişi vb.)</w:t>
      </w:r>
    </w:p>
    <w:p w:rsidR="00D16362" w:rsidRDefault="00D16362" w:rsidP="00D16362">
      <w:pPr>
        <w:pStyle w:val="ListeParagraf"/>
        <w:numPr>
          <w:ilvl w:val="0"/>
          <w:numId w:val="26"/>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İç İletişim Koordinasyon</w:t>
      </w:r>
    </w:p>
    <w:p w:rsidR="00D16362" w:rsidRDefault="00D16362" w:rsidP="00D16362">
      <w:pPr>
        <w:pStyle w:val="ListeParagraf"/>
        <w:spacing w:before="120" w:after="120" w:line="240" w:lineRule="auto"/>
        <w:jc w:val="both"/>
        <w:rPr>
          <w:rFonts w:ascii="Times New Roman" w:hAnsi="Times New Roman" w:cs="Times New Roman"/>
          <w:sz w:val="24"/>
          <w:szCs w:val="24"/>
        </w:rPr>
      </w:pPr>
    </w:p>
    <w:p w:rsidR="00D16362" w:rsidRDefault="00D16362" w:rsidP="00A31705">
      <w:pPr>
        <w:pStyle w:val="ListeParagraf"/>
        <w:spacing w:before="120" w:after="120" w:line="240" w:lineRule="auto"/>
        <w:ind w:left="0"/>
        <w:jc w:val="both"/>
      </w:pPr>
    </w:p>
    <w:p w:rsidR="00D16362" w:rsidRDefault="00D16362" w:rsidP="00A31705">
      <w:pPr>
        <w:pStyle w:val="ListeParagraf"/>
        <w:spacing w:before="120" w:after="120" w:line="240" w:lineRule="auto"/>
        <w:ind w:left="0"/>
        <w:jc w:val="both"/>
      </w:pPr>
    </w:p>
    <w:p w:rsidR="00BE753F" w:rsidRDefault="00303C4A" w:rsidP="00303C4A">
      <w:pPr>
        <w:pStyle w:val="ListeParagraf"/>
        <w:spacing w:before="120" w:after="120" w:line="240" w:lineRule="auto"/>
        <w:ind w:left="0"/>
        <w:jc w:val="both"/>
        <w:rPr>
          <w:rFonts w:ascii="Times New Roman" w:hAnsi="Times New Roman" w:cs="Times New Roman"/>
          <w:b/>
          <w:sz w:val="24"/>
          <w:szCs w:val="24"/>
        </w:rPr>
      </w:pPr>
      <w:r w:rsidRPr="00BE753F">
        <w:rPr>
          <w:rFonts w:ascii="Times New Roman" w:hAnsi="Times New Roman" w:cs="Times New Roman"/>
          <w:b/>
          <w:sz w:val="24"/>
          <w:szCs w:val="24"/>
        </w:rPr>
        <w:t>Referans Dokümanlar:</w:t>
      </w:r>
    </w:p>
    <w:p w:rsidR="00BE753F" w:rsidRPr="00BE753F" w:rsidRDefault="00BE753F" w:rsidP="00303C4A">
      <w:pPr>
        <w:pStyle w:val="ListeParagraf"/>
        <w:spacing w:before="120" w:after="120" w:line="240" w:lineRule="auto"/>
        <w:ind w:left="0"/>
        <w:jc w:val="both"/>
        <w:rPr>
          <w:rFonts w:ascii="Times New Roman" w:hAnsi="Times New Roman" w:cs="Times New Roman"/>
          <w:b/>
          <w:sz w:val="24"/>
          <w:szCs w:val="24"/>
        </w:rPr>
      </w:pPr>
    </w:p>
    <w:p w:rsidR="00303C4A" w:rsidRPr="00BE753F" w:rsidRDefault="00303C4A" w:rsidP="00303C4A">
      <w:pPr>
        <w:pStyle w:val="ListeParagraf"/>
        <w:numPr>
          <w:ilvl w:val="0"/>
          <w:numId w:val="29"/>
        </w:numPr>
        <w:spacing w:before="120" w:after="120" w:line="240" w:lineRule="auto"/>
        <w:jc w:val="both"/>
        <w:rPr>
          <w:rFonts w:ascii="Times New Roman" w:hAnsi="Times New Roman" w:cs="Times New Roman"/>
          <w:b/>
          <w:sz w:val="24"/>
          <w:szCs w:val="24"/>
        </w:rPr>
      </w:pPr>
      <w:r w:rsidRPr="00BE753F">
        <w:rPr>
          <w:rFonts w:ascii="Times New Roman" w:hAnsi="Times New Roman" w:cs="Times New Roman"/>
          <w:sz w:val="24"/>
          <w:szCs w:val="24"/>
        </w:rPr>
        <w:t xml:space="preserve">Süreç Tanım Formları </w:t>
      </w:r>
    </w:p>
    <w:p w:rsidR="00303C4A" w:rsidRPr="00BE753F" w:rsidRDefault="00303C4A" w:rsidP="00303C4A">
      <w:pPr>
        <w:pStyle w:val="ListeParagraf"/>
        <w:numPr>
          <w:ilvl w:val="0"/>
          <w:numId w:val="28"/>
        </w:numPr>
        <w:spacing w:before="120" w:after="120" w:line="240" w:lineRule="auto"/>
        <w:jc w:val="both"/>
        <w:rPr>
          <w:rFonts w:ascii="Times New Roman" w:hAnsi="Times New Roman" w:cs="Times New Roman"/>
          <w:sz w:val="24"/>
          <w:szCs w:val="24"/>
        </w:rPr>
      </w:pPr>
      <w:r w:rsidRPr="00BE753F">
        <w:rPr>
          <w:rFonts w:ascii="Times New Roman" w:hAnsi="Times New Roman" w:cs="Times New Roman"/>
          <w:sz w:val="24"/>
          <w:szCs w:val="24"/>
        </w:rPr>
        <w:t xml:space="preserve">Çalışan Memnuniyet Anketleri </w:t>
      </w:r>
    </w:p>
    <w:p w:rsidR="00303C4A" w:rsidRPr="00BE753F" w:rsidRDefault="00303C4A" w:rsidP="00303C4A">
      <w:pPr>
        <w:pStyle w:val="ListeParagraf"/>
        <w:numPr>
          <w:ilvl w:val="0"/>
          <w:numId w:val="28"/>
        </w:numPr>
        <w:spacing w:before="120" w:after="120" w:line="240" w:lineRule="auto"/>
        <w:jc w:val="both"/>
        <w:rPr>
          <w:rFonts w:ascii="Times New Roman" w:hAnsi="Times New Roman" w:cs="Times New Roman"/>
          <w:sz w:val="24"/>
          <w:szCs w:val="24"/>
        </w:rPr>
      </w:pPr>
      <w:r w:rsidRPr="00BE753F">
        <w:rPr>
          <w:rFonts w:ascii="Times New Roman" w:hAnsi="Times New Roman" w:cs="Times New Roman"/>
          <w:sz w:val="24"/>
          <w:szCs w:val="24"/>
        </w:rPr>
        <w:t xml:space="preserve">İş Tanımları ve Gerekleri Belgesi </w:t>
      </w:r>
    </w:p>
    <w:p w:rsidR="00303C4A" w:rsidRPr="00BE753F" w:rsidRDefault="00303C4A" w:rsidP="00303C4A">
      <w:pPr>
        <w:pStyle w:val="ListeParagraf"/>
        <w:numPr>
          <w:ilvl w:val="0"/>
          <w:numId w:val="28"/>
        </w:numPr>
        <w:spacing w:before="120" w:after="120" w:line="240" w:lineRule="auto"/>
        <w:jc w:val="both"/>
        <w:rPr>
          <w:rFonts w:ascii="Times New Roman" w:hAnsi="Times New Roman" w:cs="Times New Roman"/>
          <w:sz w:val="24"/>
          <w:szCs w:val="24"/>
        </w:rPr>
      </w:pPr>
      <w:r w:rsidRPr="00BE753F">
        <w:rPr>
          <w:rFonts w:ascii="Times New Roman" w:hAnsi="Times New Roman" w:cs="Times New Roman"/>
          <w:sz w:val="24"/>
          <w:szCs w:val="24"/>
        </w:rPr>
        <w:t xml:space="preserve">Hassas Görevler Tablosu </w:t>
      </w:r>
    </w:p>
    <w:p w:rsidR="00D16362" w:rsidRPr="00BE753F" w:rsidRDefault="00303C4A" w:rsidP="00303C4A">
      <w:pPr>
        <w:pStyle w:val="ListeParagraf"/>
        <w:numPr>
          <w:ilvl w:val="0"/>
          <w:numId w:val="28"/>
        </w:numPr>
        <w:spacing w:before="120" w:after="120" w:line="240" w:lineRule="auto"/>
        <w:jc w:val="both"/>
        <w:rPr>
          <w:rFonts w:ascii="Times New Roman" w:hAnsi="Times New Roman" w:cs="Times New Roman"/>
          <w:sz w:val="24"/>
          <w:szCs w:val="24"/>
        </w:rPr>
      </w:pPr>
      <w:r w:rsidRPr="00BE753F">
        <w:rPr>
          <w:rFonts w:ascii="Times New Roman" w:hAnsi="Times New Roman" w:cs="Times New Roman"/>
          <w:sz w:val="24"/>
          <w:szCs w:val="24"/>
        </w:rPr>
        <w:t>Görev Envanteri</w:t>
      </w:r>
    </w:p>
    <w:p w:rsidR="00303C4A" w:rsidRDefault="00303C4A" w:rsidP="00A31705">
      <w:pPr>
        <w:pStyle w:val="ListeParagraf"/>
        <w:spacing w:before="120" w:after="120" w:line="240" w:lineRule="auto"/>
        <w:ind w:left="0"/>
        <w:jc w:val="both"/>
        <w:rPr>
          <w:rFonts w:ascii="Times New Roman" w:hAnsi="Times New Roman" w:cs="Times New Roman"/>
          <w:sz w:val="24"/>
          <w:szCs w:val="24"/>
        </w:rPr>
      </w:pPr>
    </w:p>
    <w:p w:rsidR="002011FB" w:rsidRPr="001460A0" w:rsidRDefault="002011FB" w:rsidP="00A31705">
      <w:pPr>
        <w:pStyle w:val="ListeParagraf"/>
        <w:spacing w:before="120" w:after="120" w:line="240" w:lineRule="auto"/>
        <w:ind w:left="0"/>
        <w:jc w:val="both"/>
        <w:rPr>
          <w:rFonts w:ascii="Times New Roman" w:hAnsi="Times New Roman" w:cs="Times New Roman"/>
          <w:b/>
          <w:sz w:val="24"/>
          <w:szCs w:val="24"/>
        </w:rPr>
      </w:pPr>
      <w:r w:rsidRPr="001460A0">
        <w:rPr>
          <w:rFonts w:ascii="Times New Roman" w:hAnsi="Times New Roman" w:cs="Times New Roman"/>
          <w:b/>
          <w:sz w:val="24"/>
          <w:szCs w:val="24"/>
        </w:rPr>
        <w:t>4.1.2 DIŞ HUSUSLAR</w:t>
      </w:r>
    </w:p>
    <w:p w:rsidR="005A37BC" w:rsidRPr="00A31705" w:rsidRDefault="005A37BC" w:rsidP="00A31705">
      <w:pPr>
        <w:pStyle w:val="ListeParagraf"/>
        <w:spacing w:before="120" w:after="120" w:line="240" w:lineRule="auto"/>
        <w:ind w:left="0"/>
        <w:jc w:val="both"/>
        <w:rPr>
          <w:rFonts w:ascii="Times New Roman" w:hAnsi="Times New Roman" w:cs="Times New Roman"/>
          <w:sz w:val="24"/>
          <w:szCs w:val="24"/>
        </w:rPr>
      </w:pPr>
    </w:p>
    <w:p w:rsidR="00D035F3" w:rsidRDefault="004A619C" w:rsidP="00A31705">
      <w:pPr>
        <w:pStyle w:val="ListeParagraf"/>
        <w:spacing w:before="120" w:after="120" w:line="240" w:lineRule="auto"/>
        <w:ind w:left="0"/>
        <w:jc w:val="both"/>
        <w:rPr>
          <w:rFonts w:ascii="Times New Roman" w:hAnsi="Times New Roman" w:cs="Times New Roman"/>
          <w:sz w:val="24"/>
          <w:szCs w:val="24"/>
        </w:rPr>
      </w:pPr>
      <w:r>
        <w:rPr>
          <w:rFonts w:ascii="Times New Roman" w:hAnsi="Times New Roman"/>
          <w:sz w:val="24"/>
          <w:szCs w:val="24"/>
        </w:rPr>
        <w:t>İl Müdürlüğümüz</w:t>
      </w:r>
      <w:r w:rsidR="00D035F3" w:rsidRPr="00A31705">
        <w:rPr>
          <w:rFonts w:ascii="Times New Roman" w:hAnsi="Times New Roman" w:cs="Times New Roman"/>
          <w:sz w:val="24"/>
          <w:szCs w:val="24"/>
        </w:rPr>
        <w:t xml:space="preserve"> kontrolünde olmayan</w:t>
      </w:r>
      <w:r w:rsidR="00BE129B" w:rsidRPr="00A31705">
        <w:rPr>
          <w:rFonts w:ascii="Times New Roman" w:hAnsi="Times New Roman" w:cs="Times New Roman"/>
          <w:sz w:val="24"/>
          <w:szCs w:val="24"/>
        </w:rPr>
        <w:t>,</w:t>
      </w:r>
      <w:r w:rsidR="00D035F3" w:rsidRPr="00A31705">
        <w:rPr>
          <w:rFonts w:ascii="Times New Roman" w:hAnsi="Times New Roman" w:cs="Times New Roman"/>
          <w:sz w:val="24"/>
          <w:szCs w:val="24"/>
        </w:rPr>
        <w:t xml:space="preserve"> hedefler</w:t>
      </w:r>
      <w:r w:rsidR="00BE129B" w:rsidRPr="00A31705">
        <w:rPr>
          <w:rFonts w:ascii="Times New Roman" w:hAnsi="Times New Roman" w:cs="Times New Roman"/>
          <w:sz w:val="24"/>
          <w:szCs w:val="24"/>
        </w:rPr>
        <w:t>e</w:t>
      </w:r>
      <w:r w:rsidR="00D035F3" w:rsidRPr="00A31705">
        <w:rPr>
          <w:rFonts w:ascii="Times New Roman" w:hAnsi="Times New Roman" w:cs="Times New Roman"/>
          <w:sz w:val="24"/>
          <w:szCs w:val="24"/>
        </w:rPr>
        <w:t xml:space="preserve"> ulaşmada belirsizlik oluşturabilecek</w:t>
      </w:r>
      <w:r w:rsidR="00BE129B" w:rsidRPr="00A31705">
        <w:rPr>
          <w:rFonts w:ascii="Times New Roman" w:hAnsi="Times New Roman" w:cs="Times New Roman"/>
          <w:sz w:val="24"/>
          <w:szCs w:val="24"/>
        </w:rPr>
        <w:t>;</w:t>
      </w:r>
      <w:r w:rsidR="00D035F3" w:rsidRPr="00A31705">
        <w:rPr>
          <w:rFonts w:ascii="Times New Roman" w:hAnsi="Times New Roman" w:cs="Times New Roman"/>
          <w:sz w:val="24"/>
          <w:szCs w:val="24"/>
        </w:rPr>
        <w:t xml:space="preserve"> ülkedeki ekonomik </w:t>
      </w:r>
      <w:r w:rsidR="00540251" w:rsidRPr="00A31705">
        <w:rPr>
          <w:rFonts w:ascii="Times New Roman" w:hAnsi="Times New Roman" w:cs="Times New Roman"/>
          <w:sz w:val="24"/>
          <w:szCs w:val="24"/>
        </w:rPr>
        <w:t xml:space="preserve">ve </w:t>
      </w:r>
      <w:r w:rsidR="00D035F3" w:rsidRPr="00A31705">
        <w:rPr>
          <w:rFonts w:ascii="Times New Roman" w:hAnsi="Times New Roman" w:cs="Times New Roman"/>
          <w:sz w:val="24"/>
          <w:szCs w:val="24"/>
        </w:rPr>
        <w:t xml:space="preserve">siyasi </w:t>
      </w:r>
      <w:proofErr w:type="gramStart"/>
      <w:r w:rsidR="00540251" w:rsidRPr="00A31705">
        <w:rPr>
          <w:rFonts w:ascii="Times New Roman" w:hAnsi="Times New Roman" w:cs="Times New Roman"/>
          <w:sz w:val="24"/>
          <w:szCs w:val="24"/>
        </w:rPr>
        <w:t>konjonktür</w:t>
      </w:r>
      <w:proofErr w:type="gramEnd"/>
      <w:r w:rsidR="00D035F3" w:rsidRPr="00A31705">
        <w:rPr>
          <w:rFonts w:ascii="Times New Roman" w:hAnsi="Times New Roman" w:cs="Times New Roman"/>
          <w:sz w:val="24"/>
          <w:szCs w:val="24"/>
        </w:rPr>
        <w:t>, dış ülkelerle olan ilişkiler, coğrafi durum, iklim şartları</w:t>
      </w:r>
      <w:r w:rsidR="00540251" w:rsidRPr="00A31705">
        <w:rPr>
          <w:rFonts w:ascii="Times New Roman" w:hAnsi="Times New Roman" w:cs="Times New Roman"/>
          <w:sz w:val="24"/>
          <w:szCs w:val="24"/>
        </w:rPr>
        <w:t xml:space="preserve"> doğal afetler, siber saldırılar, </w:t>
      </w:r>
      <w:r w:rsidR="00D035F3" w:rsidRPr="00A31705">
        <w:rPr>
          <w:rFonts w:ascii="Times New Roman" w:hAnsi="Times New Roman" w:cs="Times New Roman"/>
          <w:sz w:val="24"/>
          <w:szCs w:val="24"/>
        </w:rPr>
        <w:t xml:space="preserve">kamu kurumları arasındaki görev tanımlarının net olmaması, </w:t>
      </w:r>
      <w:r w:rsidR="00540251" w:rsidRPr="00A31705">
        <w:rPr>
          <w:rFonts w:ascii="Times New Roman" w:hAnsi="Times New Roman" w:cs="Times New Roman"/>
          <w:sz w:val="24"/>
          <w:szCs w:val="24"/>
        </w:rPr>
        <w:t xml:space="preserve">mevzuatlar, </w:t>
      </w:r>
      <w:r w:rsidR="00BE129B" w:rsidRPr="00A31705">
        <w:rPr>
          <w:rFonts w:ascii="Times New Roman" w:hAnsi="Times New Roman" w:cs="Times New Roman"/>
          <w:sz w:val="24"/>
          <w:szCs w:val="24"/>
        </w:rPr>
        <w:t>hükümet programındaki öncelikler</w:t>
      </w:r>
      <w:r w:rsidR="00F6279C">
        <w:rPr>
          <w:rFonts w:ascii="Times New Roman" w:hAnsi="Times New Roman" w:cs="Times New Roman"/>
          <w:sz w:val="24"/>
          <w:szCs w:val="24"/>
        </w:rPr>
        <w:t>, bütçe yetersizliği vs.</w:t>
      </w:r>
      <w:r w:rsidR="00BE129B" w:rsidRPr="00A31705">
        <w:rPr>
          <w:rFonts w:ascii="Times New Roman" w:hAnsi="Times New Roman" w:cs="Times New Roman"/>
          <w:sz w:val="24"/>
          <w:szCs w:val="24"/>
        </w:rPr>
        <w:t xml:space="preserve"> dış konularımızı oluşturmaktadır.</w:t>
      </w:r>
    </w:p>
    <w:p w:rsidR="00962316" w:rsidRPr="00A31705" w:rsidRDefault="00962316" w:rsidP="00A31705">
      <w:pPr>
        <w:pStyle w:val="ListeParagraf"/>
        <w:spacing w:before="120" w:after="120" w:line="240" w:lineRule="auto"/>
        <w:ind w:left="0"/>
        <w:jc w:val="both"/>
        <w:rPr>
          <w:rFonts w:ascii="Times New Roman" w:hAnsi="Times New Roman" w:cs="Times New Roman"/>
          <w:sz w:val="24"/>
          <w:szCs w:val="24"/>
        </w:rPr>
      </w:pPr>
    </w:p>
    <w:p w:rsidR="00154574" w:rsidRDefault="00303C4A" w:rsidP="00303C4A">
      <w:pPr>
        <w:pStyle w:val="ListeParagraf"/>
        <w:numPr>
          <w:ilvl w:val="0"/>
          <w:numId w:val="30"/>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Hükümet Programı</w:t>
      </w:r>
    </w:p>
    <w:p w:rsidR="00303C4A" w:rsidRDefault="00303C4A" w:rsidP="00303C4A">
      <w:pPr>
        <w:pStyle w:val="ListeParagraf"/>
        <w:numPr>
          <w:ilvl w:val="0"/>
          <w:numId w:val="30"/>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Politik faktörler </w:t>
      </w:r>
    </w:p>
    <w:p w:rsidR="00303C4A" w:rsidRDefault="00303C4A" w:rsidP="00303C4A">
      <w:pPr>
        <w:pStyle w:val="ListeParagraf"/>
        <w:numPr>
          <w:ilvl w:val="0"/>
          <w:numId w:val="30"/>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Pazar payı</w:t>
      </w:r>
    </w:p>
    <w:p w:rsidR="00303C4A" w:rsidRDefault="00303C4A" w:rsidP="00303C4A">
      <w:pPr>
        <w:pStyle w:val="ListeParagraf"/>
        <w:numPr>
          <w:ilvl w:val="0"/>
          <w:numId w:val="30"/>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Ekonomik durum(ulusal ve uluslararası)</w:t>
      </w:r>
    </w:p>
    <w:p w:rsidR="00656606" w:rsidRDefault="00656606" w:rsidP="00656606">
      <w:pPr>
        <w:pStyle w:val="ListeParagraf"/>
        <w:numPr>
          <w:ilvl w:val="0"/>
          <w:numId w:val="30"/>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İklim ve çevre şartları</w:t>
      </w:r>
    </w:p>
    <w:p w:rsidR="00656606" w:rsidRDefault="00656606" w:rsidP="00656606">
      <w:pPr>
        <w:pStyle w:val="ListeParagraf"/>
        <w:numPr>
          <w:ilvl w:val="0"/>
          <w:numId w:val="30"/>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İlgili tarafların beklentileri (Sivil toplum kuruluşları vb.)</w:t>
      </w:r>
    </w:p>
    <w:p w:rsidR="00656606" w:rsidRDefault="00656606" w:rsidP="00656606">
      <w:pPr>
        <w:pStyle w:val="ListeParagraf"/>
        <w:numPr>
          <w:ilvl w:val="0"/>
          <w:numId w:val="30"/>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Teknolojik gelişmeler</w:t>
      </w:r>
    </w:p>
    <w:p w:rsidR="00656606" w:rsidRDefault="00656606" w:rsidP="00656606">
      <w:pPr>
        <w:pStyle w:val="ListeParagraf"/>
        <w:numPr>
          <w:ilvl w:val="0"/>
          <w:numId w:val="30"/>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Uluslararası rekabet</w:t>
      </w:r>
    </w:p>
    <w:p w:rsidR="00656606" w:rsidRDefault="00656606" w:rsidP="00656606">
      <w:pPr>
        <w:pStyle w:val="ListeParagraf"/>
        <w:numPr>
          <w:ilvl w:val="0"/>
          <w:numId w:val="30"/>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Hızlı nüfus artışı, göçler</w:t>
      </w:r>
    </w:p>
    <w:p w:rsidR="00656606" w:rsidRDefault="00656606" w:rsidP="00656606">
      <w:pPr>
        <w:pStyle w:val="ListeParagraf"/>
        <w:numPr>
          <w:ilvl w:val="0"/>
          <w:numId w:val="30"/>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Doğal afetler</w:t>
      </w:r>
    </w:p>
    <w:p w:rsidR="00656606" w:rsidRDefault="00656606" w:rsidP="00656606">
      <w:pPr>
        <w:pStyle w:val="ListeParagraf"/>
        <w:numPr>
          <w:ilvl w:val="0"/>
          <w:numId w:val="30"/>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Savaş, terör, güvenlik</w:t>
      </w:r>
    </w:p>
    <w:p w:rsidR="00656606" w:rsidRDefault="00656606" w:rsidP="00656606">
      <w:pPr>
        <w:pStyle w:val="ListeParagraf"/>
        <w:numPr>
          <w:ilvl w:val="0"/>
          <w:numId w:val="30"/>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Kırsal Turizm</w:t>
      </w:r>
    </w:p>
    <w:p w:rsidR="00656606" w:rsidRPr="00656606" w:rsidRDefault="00656606" w:rsidP="00656606">
      <w:pPr>
        <w:pStyle w:val="ListeParagraf"/>
        <w:numPr>
          <w:ilvl w:val="0"/>
          <w:numId w:val="30"/>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Yasal Düzenlemeler</w:t>
      </w:r>
    </w:p>
    <w:p w:rsidR="00303C4A" w:rsidRPr="00A31705" w:rsidRDefault="00303C4A" w:rsidP="00A31705">
      <w:pPr>
        <w:pStyle w:val="ListeParagraf"/>
        <w:spacing w:before="120" w:after="120" w:line="240" w:lineRule="auto"/>
        <w:ind w:left="0"/>
        <w:jc w:val="both"/>
        <w:rPr>
          <w:rFonts w:ascii="Times New Roman" w:hAnsi="Times New Roman" w:cs="Times New Roman"/>
          <w:sz w:val="24"/>
          <w:szCs w:val="24"/>
        </w:rPr>
      </w:pPr>
    </w:p>
    <w:p w:rsidR="000F3515" w:rsidRPr="001460A0" w:rsidRDefault="000F3515" w:rsidP="001460A0">
      <w:pPr>
        <w:pStyle w:val="ListeParagraf"/>
        <w:numPr>
          <w:ilvl w:val="1"/>
          <w:numId w:val="22"/>
        </w:numPr>
        <w:spacing w:before="120" w:after="120" w:line="240" w:lineRule="auto"/>
        <w:jc w:val="both"/>
        <w:rPr>
          <w:rFonts w:ascii="Times New Roman" w:hAnsi="Times New Roman" w:cs="Times New Roman"/>
          <w:b/>
          <w:sz w:val="24"/>
          <w:szCs w:val="24"/>
        </w:rPr>
      </w:pPr>
      <w:r w:rsidRPr="001460A0">
        <w:rPr>
          <w:rFonts w:ascii="Times New Roman" w:hAnsi="Times New Roman" w:cs="Times New Roman"/>
          <w:b/>
          <w:sz w:val="24"/>
          <w:szCs w:val="24"/>
        </w:rPr>
        <w:t>İLGİLİ TARAFLARIN İHTİYAÇ VE BEKLENTİLERİ</w:t>
      </w:r>
    </w:p>
    <w:p w:rsidR="00B03A0F" w:rsidRDefault="00FE53E0" w:rsidP="00A3170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Kars</w:t>
      </w:r>
      <w:r w:rsidR="00BE41D9">
        <w:rPr>
          <w:rFonts w:ascii="Times New Roman" w:hAnsi="Times New Roman" w:cs="Times New Roman"/>
          <w:sz w:val="24"/>
          <w:szCs w:val="24"/>
        </w:rPr>
        <w:t xml:space="preserve"> İl Gıda Tarım ve Hayvancılık Müdürlüğünün</w:t>
      </w:r>
      <w:r w:rsidR="00CF4BD8" w:rsidRPr="00A31705">
        <w:rPr>
          <w:rFonts w:ascii="Times New Roman" w:hAnsi="Times New Roman" w:cs="Times New Roman"/>
          <w:sz w:val="24"/>
          <w:szCs w:val="24"/>
        </w:rPr>
        <w:t>;</w:t>
      </w:r>
      <w:r w:rsidR="00F6169D" w:rsidRPr="00A31705">
        <w:rPr>
          <w:rFonts w:ascii="Times New Roman" w:hAnsi="Times New Roman" w:cs="Times New Roman"/>
          <w:sz w:val="24"/>
          <w:szCs w:val="24"/>
        </w:rPr>
        <w:t xml:space="preserve"> hizmetleri</w:t>
      </w:r>
      <w:r w:rsidR="00961CFC" w:rsidRPr="00A31705">
        <w:rPr>
          <w:rFonts w:ascii="Times New Roman" w:hAnsi="Times New Roman" w:cs="Times New Roman"/>
          <w:sz w:val="24"/>
          <w:szCs w:val="24"/>
        </w:rPr>
        <w:t>ni</w:t>
      </w:r>
      <w:r w:rsidR="00F6169D" w:rsidRPr="00A31705">
        <w:rPr>
          <w:rFonts w:ascii="Times New Roman" w:hAnsi="Times New Roman" w:cs="Times New Roman"/>
          <w:sz w:val="24"/>
          <w:szCs w:val="24"/>
        </w:rPr>
        <w:t xml:space="preserve"> planlayıp yürütürken iç ve dış paydaşlarının şart ve bekle</w:t>
      </w:r>
      <w:r w:rsidR="00CF4BD8" w:rsidRPr="00A31705">
        <w:rPr>
          <w:rFonts w:ascii="Times New Roman" w:hAnsi="Times New Roman" w:cs="Times New Roman"/>
          <w:sz w:val="24"/>
          <w:szCs w:val="24"/>
        </w:rPr>
        <w:t xml:space="preserve">ntilerini göz önünde bulundurarak </w:t>
      </w:r>
      <w:r w:rsidR="00961CFC" w:rsidRPr="00A31705">
        <w:rPr>
          <w:rFonts w:ascii="Times New Roman" w:hAnsi="Times New Roman" w:cs="Times New Roman"/>
          <w:sz w:val="24"/>
          <w:szCs w:val="24"/>
        </w:rPr>
        <w:t>belirli periyodlar halinde iç ve dış paydaş</w:t>
      </w:r>
      <w:r w:rsidR="00F6169D" w:rsidRPr="00A31705">
        <w:rPr>
          <w:rFonts w:ascii="Times New Roman" w:hAnsi="Times New Roman" w:cs="Times New Roman"/>
          <w:sz w:val="24"/>
          <w:szCs w:val="24"/>
        </w:rPr>
        <w:t xml:space="preserve"> a</w:t>
      </w:r>
      <w:r w:rsidR="00962316">
        <w:rPr>
          <w:rFonts w:ascii="Times New Roman" w:hAnsi="Times New Roman" w:cs="Times New Roman"/>
          <w:sz w:val="24"/>
          <w:szCs w:val="24"/>
        </w:rPr>
        <w:t>nketleri, toplantı</w:t>
      </w:r>
      <w:r w:rsidR="00F6169D" w:rsidRPr="00A31705">
        <w:rPr>
          <w:rFonts w:ascii="Times New Roman" w:hAnsi="Times New Roman" w:cs="Times New Roman"/>
          <w:sz w:val="24"/>
          <w:szCs w:val="24"/>
        </w:rPr>
        <w:t xml:space="preserve"> ve benzeri araçlar yolu </w:t>
      </w:r>
      <w:r w:rsidR="00961CFC" w:rsidRPr="00A31705">
        <w:rPr>
          <w:rFonts w:ascii="Times New Roman" w:hAnsi="Times New Roman" w:cs="Times New Roman"/>
          <w:sz w:val="24"/>
          <w:szCs w:val="24"/>
        </w:rPr>
        <w:t>ile gözden geçir</w:t>
      </w:r>
      <w:r w:rsidR="00CF4BD8" w:rsidRPr="00A31705">
        <w:rPr>
          <w:rFonts w:ascii="Times New Roman" w:hAnsi="Times New Roman" w:cs="Times New Roman"/>
          <w:sz w:val="24"/>
          <w:szCs w:val="24"/>
        </w:rPr>
        <w:t>ir</w:t>
      </w:r>
      <w:r w:rsidR="00961CFC" w:rsidRPr="00A31705">
        <w:rPr>
          <w:rFonts w:ascii="Times New Roman" w:hAnsi="Times New Roman" w:cs="Times New Roman"/>
          <w:sz w:val="24"/>
          <w:szCs w:val="24"/>
        </w:rPr>
        <w:t>.</w:t>
      </w:r>
      <w:r w:rsidR="00D013FF" w:rsidRPr="00A31705">
        <w:rPr>
          <w:rFonts w:ascii="Times New Roman" w:hAnsi="Times New Roman" w:cs="Times New Roman"/>
          <w:sz w:val="24"/>
          <w:szCs w:val="24"/>
        </w:rPr>
        <w:t xml:space="preserve"> </w:t>
      </w:r>
      <w:r w:rsidR="00B03A0F" w:rsidRPr="00B03A0F">
        <w:rPr>
          <w:rFonts w:ascii="Times New Roman" w:hAnsi="Times New Roman" w:cs="Times New Roman"/>
          <w:sz w:val="24"/>
          <w:szCs w:val="24"/>
        </w:rPr>
        <w:t xml:space="preserve">Ayrıca </w:t>
      </w:r>
      <w:r w:rsidR="00707418">
        <w:rPr>
          <w:rFonts w:ascii="Times New Roman" w:hAnsi="Times New Roman" w:cs="Times New Roman"/>
          <w:sz w:val="24"/>
          <w:szCs w:val="24"/>
        </w:rPr>
        <w:t xml:space="preserve">süreç </w:t>
      </w:r>
      <w:r w:rsidR="00B03A0F" w:rsidRPr="00B03A0F">
        <w:rPr>
          <w:rFonts w:ascii="Times New Roman" w:hAnsi="Times New Roman" w:cs="Times New Roman"/>
          <w:sz w:val="24"/>
          <w:szCs w:val="24"/>
        </w:rPr>
        <w:t>dokümanlarında ilgili taraflar belirlenmiştir.</w:t>
      </w:r>
    </w:p>
    <w:p w:rsidR="00656606" w:rsidRDefault="00656606" w:rsidP="00A31705">
      <w:pPr>
        <w:spacing w:before="120" w:after="120" w:line="240" w:lineRule="auto"/>
        <w:jc w:val="both"/>
        <w:rPr>
          <w:rFonts w:ascii="Times New Roman" w:hAnsi="Times New Roman" w:cs="Times New Roman"/>
          <w:b/>
          <w:sz w:val="24"/>
          <w:szCs w:val="24"/>
        </w:rPr>
      </w:pPr>
    </w:p>
    <w:p w:rsidR="00656606" w:rsidRPr="00656606" w:rsidRDefault="00656606" w:rsidP="00A31705">
      <w:pPr>
        <w:spacing w:before="120" w:after="120" w:line="240" w:lineRule="auto"/>
        <w:jc w:val="both"/>
        <w:rPr>
          <w:rFonts w:ascii="Times New Roman" w:hAnsi="Times New Roman" w:cs="Times New Roman"/>
          <w:b/>
          <w:sz w:val="24"/>
          <w:szCs w:val="24"/>
        </w:rPr>
      </w:pPr>
      <w:r w:rsidRPr="00656606">
        <w:rPr>
          <w:rFonts w:ascii="Times New Roman" w:hAnsi="Times New Roman" w:cs="Times New Roman"/>
          <w:b/>
          <w:sz w:val="24"/>
          <w:szCs w:val="24"/>
        </w:rPr>
        <w:t xml:space="preserve">İÇ PAYDAŞLAR </w:t>
      </w:r>
    </w:p>
    <w:p w:rsidR="00656606" w:rsidRDefault="00656606" w:rsidP="00A31705">
      <w:pPr>
        <w:pStyle w:val="ListeParagraf"/>
        <w:numPr>
          <w:ilvl w:val="0"/>
          <w:numId w:val="31"/>
        </w:numPr>
        <w:spacing w:before="120" w:after="120" w:line="240" w:lineRule="auto"/>
        <w:jc w:val="both"/>
        <w:rPr>
          <w:rFonts w:ascii="Times New Roman" w:hAnsi="Times New Roman" w:cs="Times New Roman"/>
          <w:sz w:val="24"/>
          <w:szCs w:val="24"/>
        </w:rPr>
      </w:pPr>
      <w:r w:rsidRPr="00656606">
        <w:rPr>
          <w:rFonts w:ascii="Times New Roman" w:hAnsi="Times New Roman" w:cs="Times New Roman"/>
          <w:sz w:val="24"/>
          <w:szCs w:val="24"/>
        </w:rPr>
        <w:t xml:space="preserve">İl Müdürlüğümüz </w:t>
      </w:r>
    </w:p>
    <w:p w:rsidR="00656606" w:rsidRDefault="00656606" w:rsidP="00A31705">
      <w:pPr>
        <w:pStyle w:val="ListeParagraf"/>
        <w:numPr>
          <w:ilvl w:val="0"/>
          <w:numId w:val="31"/>
        </w:numPr>
        <w:spacing w:before="120" w:after="120" w:line="240" w:lineRule="auto"/>
        <w:jc w:val="both"/>
        <w:rPr>
          <w:rFonts w:ascii="Times New Roman" w:hAnsi="Times New Roman" w:cs="Times New Roman"/>
          <w:sz w:val="24"/>
          <w:szCs w:val="24"/>
        </w:rPr>
      </w:pPr>
      <w:r w:rsidRPr="00656606">
        <w:rPr>
          <w:rFonts w:ascii="Times New Roman" w:hAnsi="Times New Roman" w:cs="Times New Roman"/>
          <w:sz w:val="24"/>
          <w:szCs w:val="24"/>
        </w:rPr>
        <w:t xml:space="preserve">Şube Müdürlüklerimiz </w:t>
      </w:r>
    </w:p>
    <w:p w:rsidR="00656606" w:rsidRDefault="00656606" w:rsidP="00A31705">
      <w:pPr>
        <w:pStyle w:val="ListeParagraf"/>
        <w:numPr>
          <w:ilvl w:val="0"/>
          <w:numId w:val="31"/>
        </w:numPr>
        <w:spacing w:before="120" w:after="120" w:line="240" w:lineRule="auto"/>
        <w:jc w:val="both"/>
        <w:rPr>
          <w:rFonts w:ascii="Times New Roman" w:hAnsi="Times New Roman" w:cs="Times New Roman"/>
          <w:sz w:val="24"/>
          <w:szCs w:val="24"/>
        </w:rPr>
      </w:pPr>
      <w:r w:rsidRPr="00656606">
        <w:rPr>
          <w:rFonts w:ascii="Times New Roman" w:hAnsi="Times New Roman" w:cs="Times New Roman"/>
          <w:sz w:val="24"/>
          <w:szCs w:val="24"/>
        </w:rPr>
        <w:t xml:space="preserve">İlçe Müdürlüklerimiz </w:t>
      </w:r>
    </w:p>
    <w:p w:rsidR="00656606" w:rsidRDefault="00656606" w:rsidP="00A31705">
      <w:pPr>
        <w:pStyle w:val="ListeParagraf"/>
        <w:numPr>
          <w:ilvl w:val="0"/>
          <w:numId w:val="31"/>
        </w:numPr>
        <w:spacing w:before="120" w:after="120" w:line="240" w:lineRule="auto"/>
        <w:jc w:val="both"/>
        <w:rPr>
          <w:rFonts w:ascii="Times New Roman" w:hAnsi="Times New Roman" w:cs="Times New Roman"/>
          <w:sz w:val="24"/>
          <w:szCs w:val="24"/>
        </w:rPr>
      </w:pPr>
      <w:r w:rsidRPr="00656606">
        <w:rPr>
          <w:rFonts w:ascii="Times New Roman" w:hAnsi="Times New Roman" w:cs="Times New Roman"/>
          <w:sz w:val="24"/>
          <w:szCs w:val="24"/>
        </w:rPr>
        <w:t xml:space="preserve">İl Müdürlüğümüz Diğer Birimleri </w:t>
      </w:r>
    </w:p>
    <w:p w:rsidR="00656606" w:rsidRDefault="00656606" w:rsidP="00A31705">
      <w:pPr>
        <w:pStyle w:val="ListeParagraf"/>
        <w:numPr>
          <w:ilvl w:val="0"/>
          <w:numId w:val="31"/>
        </w:numPr>
        <w:spacing w:before="120" w:after="120" w:line="240" w:lineRule="auto"/>
        <w:jc w:val="both"/>
        <w:rPr>
          <w:rFonts w:ascii="Times New Roman" w:hAnsi="Times New Roman" w:cs="Times New Roman"/>
          <w:sz w:val="24"/>
          <w:szCs w:val="24"/>
        </w:rPr>
      </w:pPr>
      <w:r w:rsidRPr="00656606">
        <w:rPr>
          <w:rFonts w:ascii="Times New Roman" w:hAnsi="Times New Roman" w:cs="Times New Roman"/>
          <w:sz w:val="24"/>
          <w:szCs w:val="24"/>
        </w:rPr>
        <w:t xml:space="preserve">Merkez Hizmet Birimleri </w:t>
      </w:r>
    </w:p>
    <w:p w:rsidR="00656606" w:rsidRDefault="00656606" w:rsidP="00A31705">
      <w:pPr>
        <w:pStyle w:val="ListeParagraf"/>
        <w:numPr>
          <w:ilvl w:val="0"/>
          <w:numId w:val="31"/>
        </w:numPr>
        <w:spacing w:before="120" w:after="120" w:line="240" w:lineRule="auto"/>
        <w:jc w:val="both"/>
        <w:rPr>
          <w:rFonts w:ascii="Times New Roman" w:hAnsi="Times New Roman" w:cs="Times New Roman"/>
          <w:sz w:val="24"/>
          <w:szCs w:val="24"/>
        </w:rPr>
      </w:pPr>
      <w:r w:rsidRPr="00656606">
        <w:rPr>
          <w:rFonts w:ascii="Times New Roman" w:hAnsi="Times New Roman" w:cs="Times New Roman"/>
          <w:sz w:val="24"/>
          <w:szCs w:val="24"/>
        </w:rPr>
        <w:t xml:space="preserve">Diğer İl/İlçe Müdürlükleri </w:t>
      </w:r>
    </w:p>
    <w:p w:rsidR="00656606" w:rsidRDefault="00656606" w:rsidP="00656606">
      <w:pPr>
        <w:pStyle w:val="ListeParagraf"/>
        <w:numPr>
          <w:ilvl w:val="0"/>
          <w:numId w:val="31"/>
        </w:numPr>
        <w:spacing w:before="120" w:after="120" w:line="240" w:lineRule="auto"/>
        <w:jc w:val="both"/>
        <w:rPr>
          <w:rFonts w:ascii="Times New Roman" w:hAnsi="Times New Roman" w:cs="Times New Roman"/>
          <w:sz w:val="24"/>
          <w:szCs w:val="24"/>
        </w:rPr>
      </w:pPr>
      <w:r w:rsidRPr="00656606">
        <w:rPr>
          <w:rFonts w:ascii="Times New Roman" w:hAnsi="Times New Roman" w:cs="Times New Roman"/>
          <w:sz w:val="24"/>
          <w:szCs w:val="24"/>
        </w:rPr>
        <w:t>Bağlı Kuruluş Müdürlüklerinde</w:t>
      </w:r>
    </w:p>
    <w:p w:rsidR="00656606" w:rsidRDefault="00962316" w:rsidP="00656606">
      <w:pPr>
        <w:pStyle w:val="ListeParagraf"/>
        <w:spacing w:before="120" w:after="120" w:line="240" w:lineRule="auto"/>
        <w:ind w:left="780" w:hanging="496"/>
        <w:jc w:val="both"/>
        <w:rPr>
          <w:rFonts w:ascii="Times New Roman" w:hAnsi="Times New Roman" w:cs="Times New Roman"/>
          <w:sz w:val="24"/>
          <w:szCs w:val="24"/>
        </w:rPr>
      </w:pPr>
      <w:proofErr w:type="gramStart"/>
      <w:r>
        <w:rPr>
          <w:rFonts w:ascii="Times New Roman" w:hAnsi="Times New Roman" w:cs="Times New Roman"/>
          <w:sz w:val="24"/>
          <w:szCs w:val="24"/>
        </w:rPr>
        <w:t>görev</w:t>
      </w:r>
      <w:proofErr w:type="gramEnd"/>
      <w:r>
        <w:rPr>
          <w:rFonts w:ascii="Times New Roman" w:hAnsi="Times New Roman" w:cs="Times New Roman"/>
          <w:sz w:val="24"/>
          <w:szCs w:val="24"/>
        </w:rPr>
        <w:t xml:space="preserve"> yapan çalışanlar ve kuruluşlar iç paydaşlarımız olarak tanımlanmıştır.</w:t>
      </w:r>
      <w:r w:rsidR="00656606" w:rsidRPr="00656606">
        <w:rPr>
          <w:rFonts w:ascii="Times New Roman" w:hAnsi="Times New Roman" w:cs="Times New Roman"/>
          <w:sz w:val="24"/>
          <w:szCs w:val="24"/>
        </w:rPr>
        <w:t xml:space="preserve"> </w:t>
      </w:r>
    </w:p>
    <w:p w:rsidR="00656606" w:rsidRPr="00E82264" w:rsidRDefault="00656606" w:rsidP="00656606">
      <w:pPr>
        <w:pStyle w:val="ListeParagraf"/>
        <w:spacing w:before="120" w:after="120" w:line="240" w:lineRule="auto"/>
        <w:ind w:left="0" w:firstLine="780"/>
        <w:jc w:val="both"/>
        <w:rPr>
          <w:rFonts w:ascii="Times New Roman" w:hAnsi="Times New Roman" w:cs="Times New Roman"/>
          <w:b/>
        </w:rPr>
      </w:pPr>
    </w:p>
    <w:p w:rsidR="00E82264" w:rsidRDefault="00656606" w:rsidP="00E82264">
      <w:pPr>
        <w:pStyle w:val="ListeParagraf"/>
        <w:spacing w:before="120" w:after="120" w:line="240" w:lineRule="auto"/>
        <w:ind w:left="0" w:firstLine="142"/>
        <w:jc w:val="both"/>
        <w:rPr>
          <w:rFonts w:ascii="Times New Roman" w:hAnsi="Times New Roman" w:cs="Times New Roman"/>
          <w:b/>
          <w:sz w:val="24"/>
          <w:szCs w:val="24"/>
        </w:rPr>
      </w:pPr>
      <w:r w:rsidRPr="00E82264">
        <w:rPr>
          <w:rFonts w:ascii="Times New Roman" w:hAnsi="Times New Roman" w:cs="Times New Roman"/>
          <w:b/>
        </w:rPr>
        <w:t xml:space="preserve">İÇ PAYDAŞ BEKLENTİLERİ </w:t>
      </w:r>
    </w:p>
    <w:p w:rsidR="00E82264" w:rsidRDefault="00E82264" w:rsidP="00E82264">
      <w:pPr>
        <w:pStyle w:val="ListeParagraf"/>
        <w:spacing w:before="120" w:after="120" w:line="240" w:lineRule="auto"/>
        <w:ind w:left="0" w:firstLine="142"/>
        <w:jc w:val="both"/>
      </w:pPr>
    </w:p>
    <w:p w:rsidR="00E56A32" w:rsidRDefault="00656606" w:rsidP="00E56A32">
      <w:pPr>
        <w:pStyle w:val="ListeParagraf"/>
        <w:numPr>
          <w:ilvl w:val="0"/>
          <w:numId w:val="32"/>
        </w:numPr>
        <w:spacing w:before="120" w:after="120" w:line="240" w:lineRule="auto"/>
        <w:jc w:val="both"/>
        <w:rPr>
          <w:rFonts w:ascii="Times New Roman" w:hAnsi="Times New Roman" w:cs="Times New Roman"/>
          <w:sz w:val="24"/>
          <w:szCs w:val="24"/>
        </w:rPr>
      </w:pPr>
      <w:r w:rsidRPr="00E82264">
        <w:rPr>
          <w:rFonts w:ascii="Times New Roman" w:hAnsi="Times New Roman" w:cs="Times New Roman"/>
          <w:sz w:val="24"/>
          <w:szCs w:val="24"/>
        </w:rPr>
        <w:t xml:space="preserve">Kişisel gelişime katkıda bulunulması </w:t>
      </w:r>
    </w:p>
    <w:p w:rsidR="00E56A32" w:rsidRDefault="00656606" w:rsidP="00E56A32">
      <w:pPr>
        <w:pStyle w:val="ListeParagraf"/>
        <w:numPr>
          <w:ilvl w:val="0"/>
          <w:numId w:val="32"/>
        </w:numPr>
        <w:spacing w:before="120" w:after="120" w:line="240" w:lineRule="auto"/>
        <w:jc w:val="both"/>
        <w:rPr>
          <w:rFonts w:ascii="Times New Roman" w:hAnsi="Times New Roman" w:cs="Times New Roman"/>
          <w:sz w:val="24"/>
          <w:szCs w:val="24"/>
        </w:rPr>
      </w:pPr>
      <w:r w:rsidRPr="00E56A32">
        <w:rPr>
          <w:rFonts w:ascii="Times New Roman" w:hAnsi="Times New Roman" w:cs="Times New Roman"/>
          <w:sz w:val="24"/>
          <w:szCs w:val="24"/>
        </w:rPr>
        <w:t xml:space="preserve">Personelin yaptığı işe olan yakın ilgi </w:t>
      </w:r>
    </w:p>
    <w:p w:rsidR="00E56A32" w:rsidRDefault="00656606" w:rsidP="00E56A32">
      <w:pPr>
        <w:pStyle w:val="ListeParagraf"/>
        <w:numPr>
          <w:ilvl w:val="0"/>
          <w:numId w:val="32"/>
        </w:numPr>
        <w:spacing w:before="120" w:after="120" w:line="240" w:lineRule="auto"/>
        <w:jc w:val="both"/>
        <w:rPr>
          <w:rFonts w:ascii="Times New Roman" w:hAnsi="Times New Roman" w:cs="Times New Roman"/>
          <w:sz w:val="24"/>
          <w:szCs w:val="24"/>
        </w:rPr>
      </w:pPr>
      <w:r w:rsidRPr="00E56A32">
        <w:rPr>
          <w:rFonts w:ascii="Times New Roman" w:hAnsi="Times New Roman" w:cs="Times New Roman"/>
          <w:sz w:val="24"/>
          <w:szCs w:val="24"/>
        </w:rPr>
        <w:t xml:space="preserve">İl Müdürlüğünde fark yaratma </w:t>
      </w:r>
    </w:p>
    <w:p w:rsidR="00E56A32" w:rsidRDefault="00656606" w:rsidP="00E56A32">
      <w:pPr>
        <w:pStyle w:val="ListeParagraf"/>
        <w:numPr>
          <w:ilvl w:val="0"/>
          <w:numId w:val="32"/>
        </w:numPr>
        <w:spacing w:before="120" w:after="120" w:line="240" w:lineRule="auto"/>
        <w:jc w:val="both"/>
        <w:rPr>
          <w:rFonts w:ascii="Times New Roman" w:hAnsi="Times New Roman" w:cs="Times New Roman"/>
          <w:sz w:val="24"/>
          <w:szCs w:val="24"/>
        </w:rPr>
      </w:pPr>
      <w:r w:rsidRPr="00E56A32">
        <w:rPr>
          <w:rFonts w:ascii="Times New Roman" w:hAnsi="Times New Roman" w:cs="Times New Roman"/>
          <w:sz w:val="24"/>
          <w:szCs w:val="24"/>
        </w:rPr>
        <w:t xml:space="preserve">İl Müdürlüğünün kurum olarak bilinirliği </w:t>
      </w:r>
    </w:p>
    <w:p w:rsidR="00E56A32" w:rsidRDefault="00656606" w:rsidP="00E56A32">
      <w:pPr>
        <w:pStyle w:val="ListeParagraf"/>
        <w:numPr>
          <w:ilvl w:val="0"/>
          <w:numId w:val="32"/>
        </w:numPr>
        <w:spacing w:before="120" w:after="120" w:line="240" w:lineRule="auto"/>
        <w:jc w:val="both"/>
        <w:rPr>
          <w:rFonts w:ascii="Times New Roman" w:hAnsi="Times New Roman" w:cs="Times New Roman"/>
          <w:sz w:val="24"/>
          <w:szCs w:val="24"/>
        </w:rPr>
      </w:pPr>
      <w:r w:rsidRPr="00E56A32">
        <w:rPr>
          <w:rFonts w:ascii="Times New Roman" w:hAnsi="Times New Roman" w:cs="Times New Roman"/>
          <w:sz w:val="24"/>
          <w:szCs w:val="24"/>
        </w:rPr>
        <w:t xml:space="preserve">İş güvenliğine uygun olma </w:t>
      </w:r>
    </w:p>
    <w:p w:rsidR="00E56A32" w:rsidRDefault="00656606" w:rsidP="00E56A32">
      <w:pPr>
        <w:pStyle w:val="ListeParagraf"/>
        <w:numPr>
          <w:ilvl w:val="0"/>
          <w:numId w:val="32"/>
        </w:numPr>
        <w:spacing w:before="120" w:after="120" w:line="240" w:lineRule="auto"/>
        <w:jc w:val="both"/>
        <w:rPr>
          <w:rFonts w:ascii="Times New Roman" w:hAnsi="Times New Roman" w:cs="Times New Roman"/>
          <w:sz w:val="24"/>
          <w:szCs w:val="24"/>
        </w:rPr>
      </w:pPr>
      <w:r w:rsidRPr="00E56A32">
        <w:rPr>
          <w:rFonts w:ascii="Times New Roman" w:hAnsi="Times New Roman" w:cs="Times New Roman"/>
          <w:sz w:val="24"/>
          <w:szCs w:val="24"/>
        </w:rPr>
        <w:lastRenderedPageBreak/>
        <w:t xml:space="preserve">İdarecilerin adil olması </w:t>
      </w:r>
    </w:p>
    <w:p w:rsidR="00E56A32" w:rsidRDefault="00656606" w:rsidP="00E56A32">
      <w:pPr>
        <w:pStyle w:val="ListeParagraf"/>
        <w:numPr>
          <w:ilvl w:val="0"/>
          <w:numId w:val="32"/>
        </w:numPr>
        <w:spacing w:before="120" w:after="120" w:line="240" w:lineRule="auto"/>
        <w:jc w:val="both"/>
        <w:rPr>
          <w:rFonts w:ascii="Times New Roman" w:hAnsi="Times New Roman" w:cs="Times New Roman"/>
          <w:sz w:val="24"/>
          <w:szCs w:val="24"/>
        </w:rPr>
      </w:pPr>
      <w:r w:rsidRPr="00E56A32">
        <w:rPr>
          <w:rFonts w:ascii="Times New Roman" w:hAnsi="Times New Roman" w:cs="Times New Roman"/>
          <w:sz w:val="24"/>
          <w:szCs w:val="24"/>
        </w:rPr>
        <w:t xml:space="preserve">Birim yöneticisinin kararlar alınırken çalışanların fikir ve önerilerini dikkate alması </w:t>
      </w:r>
    </w:p>
    <w:p w:rsidR="00E56A32" w:rsidRDefault="00656606" w:rsidP="00E56A32">
      <w:pPr>
        <w:pStyle w:val="ListeParagraf"/>
        <w:numPr>
          <w:ilvl w:val="0"/>
          <w:numId w:val="32"/>
        </w:numPr>
        <w:spacing w:before="120" w:after="120" w:line="240" w:lineRule="auto"/>
        <w:jc w:val="both"/>
        <w:rPr>
          <w:rFonts w:ascii="Times New Roman" w:hAnsi="Times New Roman" w:cs="Times New Roman"/>
          <w:sz w:val="24"/>
          <w:szCs w:val="24"/>
        </w:rPr>
      </w:pPr>
      <w:r w:rsidRPr="00E56A32">
        <w:rPr>
          <w:rFonts w:ascii="Times New Roman" w:hAnsi="Times New Roman" w:cs="Times New Roman"/>
          <w:sz w:val="24"/>
          <w:szCs w:val="24"/>
        </w:rPr>
        <w:t xml:space="preserve">Kurumda diğer birim çalışanlarıyla birlikte sıklıkla çalışılması </w:t>
      </w:r>
    </w:p>
    <w:p w:rsidR="00E56A32" w:rsidRDefault="00656606" w:rsidP="00E56A32">
      <w:pPr>
        <w:pStyle w:val="ListeParagraf"/>
        <w:numPr>
          <w:ilvl w:val="0"/>
          <w:numId w:val="32"/>
        </w:numPr>
        <w:spacing w:before="120" w:after="120" w:line="240" w:lineRule="auto"/>
        <w:jc w:val="both"/>
        <w:rPr>
          <w:rFonts w:ascii="Times New Roman" w:hAnsi="Times New Roman" w:cs="Times New Roman"/>
          <w:sz w:val="24"/>
          <w:szCs w:val="24"/>
        </w:rPr>
      </w:pPr>
      <w:r w:rsidRPr="00E56A32">
        <w:rPr>
          <w:rFonts w:ascii="Times New Roman" w:hAnsi="Times New Roman" w:cs="Times New Roman"/>
          <w:sz w:val="24"/>
          <w:szCs w:val="24"/>
        </w:rPr>
        <w:t xml:space="preserve">Çalışan olarak sosyal haklardan yararlanılması </w:t>
      </w:r>
    </w:p>
    <w:p w:rsidR="00E56A32" w:rsidRDefault="00656606" w:rsidP="00E56A32">
      <w:pPr>
        <w:pStyle w:val="ListeParagraf"/>
        <w:numPr>
          <w:ilvl w:val="0"/>
          <w:numId w:val="32"/>
        </w:numPr>
        <w:spacing w:before="120" w:after="120" w:line="240" w:lineRule="auto"/>
        <w:jc w:val="both"/>
        <w:rPr>
          <w:rFonts w:ascii="Times New Roman" w:hAnsi="Times New Roman" w:cs="Times New Roman"/>
          <w:sz w:val="24"/>
          <w:szCs w:val="24"/>
        </w:rPr>
      </w:pPr>
      <w:r w:rsidRPr="00E56A32">
        <w:rPr>
          <w:rFonts w:ascii="Times New Roman" w:hAnsi="Times New Roman" w:cs="Times New Roman"/>
          <w:sz w:val="24"/>
          <w:szCs w:val="24"/>
        </w:rPr>
        <w:t xml:space="preserve">Kurumda izin, hastalık izni, sosyal haklar </w:t>
      </w:r>
      <w:proofErr w:type="gramStart"/>
      <w:r w:rsidRPr="00E56A32">
        <w:rPr>
          <w:rFonts w:ascii="Times New Roman" w:hAnsi="Times New Roman" w:cs="Times New Roman"/>
          <w:sz w:val="24"/>
          <w:szCs w:val="24"/>
        </w:rPr>
        <w:t>vb</w:t>
      </w:r>
      <w:r w:rsidR="00962316">
        <w:rPr>
          <w:rFonts w:ascii="Times New Roman" w:hAnsi="Times New Roman" w:cs="Times New Roman"/>
          <w:sz w:val="24"/>
          <w:szCs w:val="24"/>
        </w:rPr>
        <w:t xml:space="preserve">. </w:t>
      </w:r>
      <w:r w:rsidRPr="00E56A32">
        <w:rPr>
          <w:rFonts w:ascii="Times New Roman" w:hAnsi="Times New Roman" w:cs="Times New Roman"/>
          <w:sz w:val="24"/>
          <w:szCs w:val="24"/>
        </w:rPr>
        <w:t xml:space="preserve"> politikalarda</w:t>
      </w:r>
      <w:proofErr w:type="gramEnd"/>
      <w:r w:rsidRPr="00E56A32">
        <w:rPr>
          <w:rFonts w:ascii="Times New Roman" w:hAnsi="Times New Roman" w:cs="Times New Roman"/>
          <w:sz w:val="24"/>
          <w:szCs w:val="24"/>
        </w:rPr>
        <w:t xml:space="preserve"> adil olunması </w:t>
      </w:r>
    </w:p>
    <w:p w:rsidR="00656606" w:rsidRDefault="00656606" w:rsidP="00E56A32">
      <w:pPr>
        <w:pStyle w:val="ListeParagraf"/>
        <w:numPr>
          <w:ilvl w:val="0"/>
          <w:numId w:val="32"/>
        </w:numPr>
        <w:spacing w:before="120" w:after="120" w:line="240" w:lineRule="auto"/>
        <w:jc w:val="both"/>
        <w:rPr>
          <w:rFonts w:ascii="Times New Roman" w:hAnsi="Times New Roman" w:cs="Times New Roman"/>
          <w:sz w:val="24"/>
          <w:szCs w:val="24"/>
        </w:rPr>
      </w:pPr>
      <w:r w:rsidRPr="00E56A32">
        <w:rPr>
          <w:rFonts w:ascii="Times New Roman" w:hAnsi="Times New Roman" w:cs="Times New Roman"/>
          <w:sz w:val="24"/>
          <w:szCs w:val="24"/>
        </w:rPr>
        <w:t>Personelin maaş ve özlük haklarının geliştirilmesi</w:t>
      </w:r>
    </w:p>
    <w:p w:rsidR="00E56A32" w:rsidRDefault="00E56A32" w:rsidP="00E56A32">
      <w:pPr>
        <w:pStyle w:val="ListeParagraf"/>
        <w:numPr>
          <w:ilvl w:val="0"/>
          <w:numId w:val="32"/>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Çalışma ortamının rahatlığı</w:t>
      </w:r>
    </w:p>
    <w:p w:rsidR="00E56A32" w:rsidRDefault="00E56A32" w:rsidP="00E56A32">
      <w:pPr>
        <w:pStyle w:val="ListeParagraf"/>
        <w:numPr>
          <w:ilvl w:val="0"/>
          <w:numId w:val="32"/>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İş yeri güvenliği</w:t>
      </w:r>
    </w:p>
    <w:p w:rsidR="00E56A32" w:rsidRDefault="00E56A32" w:rsidP="00E56A32">
      <w:pPr>
        <w:pStyle w:val="ListeParagraf"/>
        <w:spacing w:before="120" w:after="120" w:line="240" w:lineRule="auto"/>
        <w:ind w:left="862" w:hanging="720"/>
        <w:jc w:val="both"/>
        <w:rPr>
          <w:rFonts w:ascii="Times New Roman" w:hAnsi="Times New Roman" w:cs="Times New Roman"/>
          <w:sz w:val="24"/>
          <w:szCs w:val="24"/>
        </w:rPr>
      </w:pPr>
    </w:p>
    <w:p w:rsidR="00E56A32" w:rsidRDefault="00E56A32" w:rsidP="00E56A32">
      <w:pPr>
        <w:pStyle w:val="ListeParagraf"/>
        <w:spacing w:before="120" w:after="120" w:line="240" w:lineRule="auto"/>
        <w:ind w:left="862" w:hanging="720"/>
        <w:jc w:val="both"/>
        <w:rPr>
          <w:rFonts w:ascii="Times New Roman" w:hAnsi="Times New Roman" w:cs="Times New Roman"/>
          <w:b/>
          <w:sz w:val="24"/>
          <w:szCs w:val="24"/>
        </w:rPr>
      </w:pPr>
      <w:r w:rsidRPr="00E56A32">
        <w:rPr>
          <w:rFonts w:ascii="Times New Roman" w:hAnsi="Times New Roman" w:cs="Times New Roman"/>
          <w:b/>
          <w:sz w:val="24"/>
          <w:szCs w:val="24"/>
        </w:rPr>
        <w:t>DIŞ PAYDAŞLAR</w:t>
      </w:r>
    </w:p>
    <w:p w:rsidR="00E56A32" w:rsidRPr="00E56A32" w:rsidRDefault="00E56A32" w:rsidP="00E56A32">
      <w:pPr>
        <w:pStyle w:val="ListeParagraf"/>
        <w:spacing w:before="120" w:after="120" w:line="240" w:lineRule="auto"/>
        <w:ind w:left="862" w:hanging="720"/>
        <w:jc w:val="both"/>
        <w:rPr>
          <w:rFonts w:ascii="Times New Roman" w:hAnsi="Times New Roman" w:cs="Times New Roman"/>
          <w:b/>
          <w:sz w:val="24"/>
          <w:szCs w:val="24"/>
        </w:rPr>
      </w:pPr>
    </w:p>
    <w:p w:rsidR="00E56A32" w:rsidRDefault="00E56A32" w:rsidP="00E56A32">
      <w:pPr>
        <w:pStyle w:val="ListeParagraf"/>
        <w:spacing w:before="120" w:after="120" w:line="240" w:lineRule="auto"/>
        <w:ind w:left="862" w:hanging="720"/>
        <w:jc w:val="both"/>
        <w:rPr>
          <w:rFonts w:ascii="Times New Roman" w:hAnsi="Times New Roman" w:cs="Times New Roman"/>
          <w:sz w:val="24"/>
          <w:szCs w:val="24"/>
        </w:rPr>
      </w:pPr>
      <w:r w:rsidRPr="00E56A32">
        <w:rPr>
          <w:rFonts w:ascii="Times New Roman" w:hAnsi="Times New Roman" w:cs="Times New Roman"/>
          <w:sz w:val="24"/>
          <w:szCs w:val="24"/>
        </w:rPr>
        <w:t xml:space="preserve">İl Müdürlüğümüzün iş birliği ve iletişim halinde olduğu paydaşlar </w:t>
      </w:r>
    </w:p>
    <w:p w:rsidR="00E56A32" w:rsidRDefault="00E56A32" w:rsidP="00E56A32">
      <w:pPr>
        <w:pStyle w:val="ListeParagraf"/>
        <w:spacing w:before="120" w:after="120" w:line="240" w:lineRule="auto"/>
        <w:ind w:left="862" w:hanging="720"/>
        <w:jc w:val="both"/>
        <w:rPr>
          <w:rFonts w:ascii="Times New Roman" w:hAnsi="Times New Roman" w:cs="Times New Roman"/>
          <w:sz w:val="24"/>
          <w:szCs w:val="24"/>
        </w:rPr>
      </w:pPr>
      <w:r>
        <w:rPr>
          <w:rFonts w:ascii="Times New Roman" w:hAnsi="Times New Roman" w:cs="Times New Roman"/>
          <w:sz w:val="24"/>
          <w:szCs w:val="24"/>
        </w:rPr>
        <w:t xml:space="preserve"> </w:t>
      </w:r>
      <w:r w:rsidRPr="00E56A32">
        <w:rPr>
          <w:rFonts w:ascii="Times New Roman" w:hAnsi="Times New Roman" w:cs="Times New Roman"/>
          <w:sz w:val="24"/>
          <w:szCs w:val="24"/>
        </w:rPr>
        <w:t xml:space="preserve"> </w:t>
      </w:r>
    </w:p>
    <w:p w:rsidR="00E56A32" w:rsidRDefault="00E56A32" w:rsidP="00962316">
      <w:pPr>
        <w:pStyle w:val="ListeParagraf"/>
        <w:numPr>
          <w:ilvl w:val="0"/>
          <w:numId w:val="37"/>
        </w:numPr>
        <w:spacing w:before="120" w:after="120" w:line="240" w:lineRule="auto"/>
        <w:jc w:val="both"/>
        <w:rPr>
          <w:rFonts w:ascii="Times New Roman" w:hAnsi="Times New Roman" w:cs="Times New Roman"/>
          <w:sz w:val="24"/>
          <w:szCs w:val="24"/>
        </w:rPr>
      </w:pPr>
      <w:r w:rsidRPr="00E56A32">
        <w:rPr>
          <w:rFonts w:ascii="Times New Roman" w:hAnsi="Times New Roman" w:cs="Times New Roman"/>
          <w:sz w:val="24"/>
          <w:szCs w:val="24"/>
        </w:rPr>
        <w:t>Üreticiler, Çiftçiler, Hizmet Alanlar</w:t>
      </w:r>
    </w:p>
    <w:p w:rsidR="00E56A32" w:rsidRDefault="00E56A32" w:rsidP="00962316">
      <w:pPr>
        <w:pStyle w:val="ListeParagraf"/>
        <w:numPr>
          <w:ilvl w:val="0"/>
          <w:numId w:val="37"/>
        </w:numPr>
        <w:spacing w:before="120" w:after="120" w:line="240" w:lineRule="auto"/>
        <w:jc w:val="both"/>
        <w:rPr>
          <w:rFonts w:ascii="Times New Roman" w:hAnsi="Times New Roman" w:cs="Times New Roman"/>
          <w:sz w:val="24"/>
          <w:szCs w:val="24"/>
        </w:rPr>
      </w:pPr>
      <w:r w:rsidRPr="00E56A32">
        <w:rPr>
          <w:rFonts w:ascii="Times New Roman" w:hAnsi="Times New Roman" w:cs="Times New Roman"/>
          <w:sz w:val="24"/>
          <w:szCs w:val="24"/>
        </w:rPr>
        <w:t xml:space="preserve">Nihai tüketiciler, </w:t>
      </w:r>
    </w:p>
    <w:p w:rsidR="00E56A32" w:rsidRDefault="00E56A32" w:rsidP="00962316">
      <w:pPr>
        <w:pStyle w:val="ListeParagraf"/>
        <w:numPr>
          <w:ilvl w:val="0"/>
          <w:numId w:val="37"/>
        </w:numPr>
        <w:spacing w:before="120" w:after="120" w:line="240" w:lineRule="auto"/>
        <w:jc w:val="both"/>
        <w:rPr>
          <w:rFonts w:ascii="Times New Roman" w:hAnsi="Times New Roman" w:cs="Times New Roman"/>
          <w:sz w:val="24"/>
          <w:szCs w:val="24"/>
        </w:rPr>
      </w:pPr>
      <w:r w:rsidRPr="00E56A32">
        <w:rPr>
          <w:rFonts w:ascii="Times New Roman" w:hAnsi="Times New Roman" w:cs="Times New Roman"/>
          <w:sz w:val="24"/>
          <w:szCs w:val="24"/>
        </w:rPr>
        <w:t xml:space="preserve">Kamu Kurumları Bankalar, </w:t>
      </w:r>
    </w:p>
    <w:p w:rsidR="00E56A32" w:rsidRDefault="00E56A32" w:rsidP="00962316">
      <w:pPr>
        <w:pStyle w:val="ListeParagraf"/>
        <w:numPr>
          <w:ilvl w:val="0"/>
          <w:numId w:val="37"/>
        </w:numPr>
        <w:spacing w:before="120" w:after="120" w:line="240" w:lineRule="auto"/>
        <w:jc w:val="both"/>
        <w:rPr>
          <w:rFonts w:ascii="Times New Roman" w:hAnsi="Times New Roman" w:cs="Times New Roman"/>
          <w:sz w:val="24"/>
          <w:szCs w:val="24"/>
        </w:rPr>
      </w:pPr>
      <w:r w:rsidRPr="00E56A32">
        <w:rPr>
          <w:rFonts w:ascii="Times New Roman" w:hAnsi="Times New Roman" w:cs="Times New Roman"/>
          <w:sz w:val="24"/>
          <w:szCs w:val="24"/>
        </w:rPr>
        <w:t xml:space="preserve">Bakanlıklar ve Bağlı Kuruluşlar </w:t>
      </w:r>
    </w:p>
    <w:p w:rsidR="00E56A32" w:rsidRDefault="00E56A32" w:rsidP="00962316">
      <w:pPr>
        <w:pStyle w:val="ListeParagraf"/>
        <w:numPr>
          <w:ilvl w:val="0"/>
          <w:numId w:val="37"/>
        </w:numPr>
        <w:spacing w:before="120" w:after="120" w:line="240" w:lineRule="auto"/>
        <w:jc w:val="both"/>
        <w:rPr>
          <w:rFonts w:ascii="Times New Roman" w:hAnsi="Times New Roman" w:cs="Times New Roman"/>
          <w:sz w:val="24"/>
          <w:szCs w:val="24"/>
        </w:rPr>
      </w:pPr>
      <w:r w:rsidRPr="00E56A32">
        <w:rPr>
          <w:rFonts w:ascii="Times New Roman" w:hAnsi="Times New Roman" w:cs="Times New Roman"/>
          <w:sz w:val="24"/>
          <w:szCs w:val="24"/>
        </w:rPr>
        <w:t xml:space="preserve">Meslek Odaları </w:t>
      </w:r>
    </w:p>
    <w:p w:rsidR="00E56A32" w:rsidRDefault="00E56A32" w:rsidP="00962316">
      <w:pPr>
        <w:pStyle w:val="ListeParagraf"/>
        <w:numPr>
          <w:ilvl w:val="0"/>
          <w:numId w:val="37"/>
        </w:numPr>
        <w:spacing w:before="120" w:after="120" w:line="240" w:lineRule="auto"/>
        <w:jc w:val="both"/>
        <w:rPr>
          <w:rFonts w:ascii="Times New Roman" w:hAnsi="Times New Roman" w:cs="Times New Roman"/>
          <w:sz w:val="24"/>
          <w:szCs w:val="24"/>
        </w:rPr>
      </w:pPr>
      <w:r w:rsidRPr="00E56A32">
        <w:rPr>
          <w:rFonts w:ascii="Times New Roman" w:hAnsi="Times New Roman" w:cs="Times New Roman"/>
          <w:sz w:val="24"/>
          <w:szCs w:val="24"/>
        </w:rPr>
        <w:t xml:space="preserve">Belediyeler </w:t>
      </w:r>
    </w:p>
    <w:p w:rsidR="00E56A32" w:rsidRDefault="00E56A32" w:rsidP="00962316">
      <w:pPr>
        <w:pStyle w:val="ListeParagraf"/>
        <w:numPr>
          <w:ilvl w:val="0"/>
          <w:numId w:val="37"/>
        </w:numPr>
        <w:spacing w:before="120" w:after="120" w:line="240" w:lineRule="auto"/>
        <w:jc w:val="both"/>
        <w:rPr>
          <w:rFonts w:ascii="Times New Roman" w:hAnsi="Times New Roman" w:cs="Times New Roman"/>
          <w:sz w:val="24"/>
          <w:szCs w:val="24"/>
        </w:rPr>
      </w:pPr>
      <w:r w:rsidRPr="00E56A32">
        <w:rPr>
          <w:rFonts w:ascii="Times New Roman" w:hAnsi="Times New Roman" w:cs="Times New Roman"/>
          <w:sz w:val="24"/>
          <w:szCs w:val="24"/>
        </w:rPr>
        <w:t xml:space="preserve">Sivil Toplum Kuruluşları </w:t>
      </w:r>
    </w:p>
    <w:p w:rsidR="00E56A32" w:rsidRDefault="00E56A32" w:rsidP="00962316">
      <w:pPr>
        <w:pStyle w:val="ListeParagraf"/>
        <w:numPr>
          <w:ilvl w:val="0"/>
          <w:numId w:val="37"/>
        </w:numPr>
        <w:spacing w:before="120" w:after="120" w:line="240" w:lineRule="auto"/>
        <w:jc w:val="both"/>
        <w:rPr>
          <w:rFonts w:ascii="Times New Roman" w:hAnsi="Times New Roman" w:cs="Times New Roman"/>
          <w:sz w:val="24"/>
          <w:szCs w:val="24"/>
        </w:rPr>
      </w:pPr>
      <w:r w:rsidRPr="00E56A32">
        <w:rPr>
          <w:rFonts w:ascii="Times New Roman" w:hAnsi="Times New Roman" w:cs="Times New Roman"/>
          <w:sz w:val="24"/>
          <w:szCs w:val="24"/>
        </w:rPr>
        <w:t xml:space="preserve">Üniversiteler </w:t>
      </w:r>
    </w:p>
    <w:p w:rsidR="00E56A32" w:rsidRDefault="00E56A32" w:rsidP="00962316">
      <w:pPr>
        <w:pStyle w:val="ListeParagraf"/>
        <w:numPr>
          <w:ilvl w:val="0"/>
          <w:numId w:val="37"/>
        </w:numPr>
        <w:spacing w:before="120" w:after="120" w:line="240" w:lineRule="auto"/>
        <w:jc w:val="both"/>
        <w:rPr>
          <w:rFonts w:ascii="Times New Roman" w:hAnsi="Times New Roman" w:cs="Times New Roman"/>
          <w:sz w:val="24"/>
          <w:szCs w:val="24"/>
        </w:rPr>
      </w:pPr>
      <w:r w:rsidRPr="00E56A32">
        <w:rPr>
          <w:rFonts w:ascii="Times New Roman" w:hAnsi="Times New Roman" w:cs="Times New Roman"/>
          <w:sz w:val="24"/>
          <w:szCs w:val="24"/>
        </w:rPr>
        <w:t xml:space="preserve">Kooperatifler, Birlikler </w:t>
      </w:r>
    </w:p>
    <w:p w:rsidR="00E56A32" w:rsidRDefault="00E56A32" w:rsidP="00962316">
      <w:pPr>
        <w:pStyle w:val="ListeParagraf"/>
        <w:numPr>
          <w:ilvl w:val="0"/>
          <w:numId w:val="37"/>
        </w:numPr>
        <w:spacing w:before="120" w:after="120" w:line="240" w:lineRule="auto"/>
        <w:jc w:val="both"/>
        <w:rPr>
          <w:rFonts w:ascii="Times New Roman" w:hAnsi="Times New Roman" w:cs="Times New Roman"/>
          <w:sz w:val="24"/>
          <w:szCs w:val="24"/>
        </w:rPr>
      </w:pPr>
      <w:r w:rsidRPr="00E56A32">
        <w:rPr>
          <w:rFonts w:ascii="Times New Roman" w:hAnsi="Times New Roman" w:cs="Times New Roman"/>
          <w:sz w:val="24"/>
          <w:szCs w:val="24"/>
        </w:rPr>
        <w:t xml:space="preserve">Medya Kuruluşları </w:t>
      </w:r>
    </w:p>
    <w:p w:rsidR="00E56A32" w:rsidRDefault="00E56A32" w:rsidP="00962316">
      <w:pPr>
        <w:pStyle w:val="ListeParagraf"/>
        <w:numPr>
          <w:ilvl w:val="0"/>
          <w:numId w:val="37"/>
        </w:numPr>
        <w:spacing w:before="120" w:after="120" w:line="240" w:lineRule="auto"/>
        <w:jc w:val="both"/>
        <w:rPr>
          <w:rFonts w:ascii="Times New Roman" w:hAnsi="Times New Roman" w:cs="Times New Roman"/>
          <w:sz w:val="24"/>
          <w:szCs w:val="24"/>
        </w:rPr>
      </w:pPr>
      <w:r w:rsidRPr="00E56A32">
        <w:rPr>
          <w:rFonts w:ascii="Times New Roman" w:hAnsi="Times New Roman" w:cs="Times New Roman"/>
          <w:sz w:val="24"/>
          <w:szCs w:val="24"/>
        </w:rPr>
        <w:t xml:space="preserve">TSE </w:t>
      </w:r>
    </w:p>
    <w:p w:rsidR="00E56A32" w:rsidRDefault="00E56A32" w:rsidP="00E56A32">
      <w:pPr>
        <w:pStyle w:val="ListeParagraf"/>
        <w:spacing w:before="120" w:after="120" w:line="240" w:lineRule="auto"/>
        <w:ind w:left="862" w:hanging="720"/>
        <w:jc w:val="both"/>
        <w:rPr>
          <w:rFonts w:ascii="Times New Roman" w:hAnsi="Times New Roman" w:cs="Times New Roman"/>
          <w:sz w:val="24"/>
          <w:szCs w:val="24"/>
        </w:rPr>
      </w:pPr>
      <w:proofErr w:type="gramStart"/>
      <w:r w:rsidRPr="00E56A32">
        <w:rPr>
          <w:rFonts w:ascii="Times New Roman" w:hAnsi="Times New Roman" w:cs="Times New Roman"/>
          <w:sz w:val="24"/>
          <w:szCs w:val="24"/>
        </w:rPr>
        <w:t>vb.</w:t>
      </w:r>
      <w:proofErr w:type="gramEnd"/>
      <w:r w:rsidRPr="00E56A32">
        <w:rPr>
          <w:rFonts w:ascii="Times New Roman" w:hAnsi="Times New Roman" w:cs="Times New Roman"/>
          <w:sz w:val="24"/>
          <w:szCs w:val="24"/>
        </w:rPr>
        <w:t xml:space="preserve"> şeklinde tanımlanmıştır</w:t>
      </w:r>
      <w:r>
        <w:rPr>
          <w:rFonts w:ascii="Times New Roman" w:hAnsi="Times New Roman" w:cs="Times New Roman"/>
          <w:sz w:val="24"/>
          <w:szCs w:val="24"/>
        </w:rPr>
        <w:t>.</w:t>
      </w:r>
    </w:p>
    <w:p w:rsidR="00E56A32" w:rsidRDefault="00E56A32" w:rsidP="00E56A32">
      <w:pPr>
        <w:pStyle w:val="ListeParagraf"/>
        <w:spacing w:before="120" w:after="120" w:line="240" w:lineRule="auto"/>
        <w:ind w:left="862" w:hanging="720"/>
        <w:jc w:val="both"/>
        <w:rPr>
          <w:rFonts w:ascii="Times New Roman" w:hAnsi="Times New Roman" w:cs="Times New Roman"/>
          <w:sz w:val="24"/>
          <w:szCs w:val="24"/>
        </w:rPr>
      </w:pPr>
    </w:p>
    <w:p w:rsidR="00E56A32" w:rsidRDefault="00E56A32" w:rsidP="00E56A32">
      <w:pPr>
        <w:pStyle w:val="ListeParagraf"/>
        <w:spacing w:before="120" w:after="120" w:line="240" w:lineRule="auto"/>
        <w:ind w:left="862" w:hanging="720"/>
        <w:jc w:val="both"/>
        <w:rPr>
          <w:rFonts w:ascii="Times New Roman" w:hAnsi="Times New Roman" w:cs="Times New Roman"/>
          <w:sz w:val="24"/>
          <w:szCs w:val="24"/>
        </w:rPr>
      </w:pPr>
      <w:r w:rsidRPr="00E56A32">
        <w:rPr>
          <w:rFonts w:ascii="Times New Roman" w:hAnsi="Times New Roman" w:cs="Times New Roman"/>
          <w:b/>
          <w:sz w:val="24"/>
          <w:szCs w:val="24"/>
        </w:rPr>
        <w:t>DIŞ PAYDAŞ BEKLENTİLERİ</w:t>
      </w:r>
      <w:r w:rsidRPr="00E56A32">
        <w:rPr>
          <w:rFonts w:ascii="Times New Roman" w:hAnsi="Times New Roman" w:cs="Times New Roman"/>
          <w:sz w:val="24"/>
          <w:szCs w:val="24"/>
        </w:rPr>
        <w:t xml:space="preserve"> </w:t>
      </w:r>
    </w:p>
    <w:p w:rsidR="00E56A32" w:rsidRDefault="00E56A32" w:rsidP="00E56A32">
      <w:pPr>
        <w:pStyle w:val="ListeParagraf"/>
        <w:spacing w:before="120" w:after="120" w:line="240" w:lineRule="auto"/>
        <w:ind w:left="862" w:hanging="720"/>
        <w:jc w:val="both"/>
        <w:rPr>
          <w:rFonts w:ascii="Times New Roman" w:hAnsi="Times New Roman" w:cs="Times New Roman"/>
          <w:sz w:val="24"/>
          <w:szCs w:val="24"/>
        </w:rPr>
      </w:pPr>
    </w:p>
    <w:p w:rsidR="00E56A32" w:rsidRDefault="00E56A32" w:rsidP="00E56A32">
      <w:pPr>
        <w:pStyle w:val="ListeParagraf"/>
        <w:spacing w:before="120" w:after="120" w:line="240" w:lineRule="auto"/>
        <w:ind w:left="862" w:hanging="720"/>
        <w:jc w:val="both"/>
        <w:rPr>
          <w:rFonts w:ascii="Times New Roman" w:hAnsi="Times New Roman" w:cs="Times New Roman"/>
          <w:sz w:val="24"/>
          <w:szCs w:val="24"/>
        </w:rPr>
      </w:pPr>
      <w:r w:rsidRPr="00E56A32">
        <w:rPr>
          <w:rFonts w:ascii="Times New Roman" w:hAnsi="Times New Roman" w:cs="Times New Roman"/>
          <w:sz w:val="24"/>
          <w:szCs w:val="24"/>
        </w:rPr>
        <w:sym w:font="Symbol" w:char="F0B7"/>
      </w:r>
      <w:r w:rsidRPr="00E56A32">
        <w:rPr>
          <w:rFonts w:ascii="Times New Roman" w:hAnsi="Times New Roman" w:cs="Times New Roman"/>
          <w:sz w:val="24"/>
          <w:szCs w:val="24"/>
        </w:rPr>
        <w:t xml:space="preserve"> Güvenilir gıda </w:t>
      </w:r>
    </w:p>
    <w:p w:rsidR="00E56A32" w:rsidRDefault="00E56A32" w:rsidP="00E56A32">
      <w:pPr>
        <w:pStyle w:val="ListeParagraf"/>
        <w:spacing w:before="120" w:after="120" w:line="240" w:lineRule="auto"/>
        <w:ind w:left="862" w:hanging="720"/>
        <w:jc w:val="both"/>
        <w:rPr>
          <w:rFonts w:ascii="Times New Roman" w:hAnsi="Times New Roman" w:cs="Times New Roman"/>
          <w:sz w:val="24"/>
          <w:szCs w:val="24"/>
        </w:rPr>
      </w:pPr>
      <w:r w:rsidRPr="00E56A32">
        <w:rPr>
          <w:rFonts w:ascii="Times New Roman" w:hAnsi="Times New Roman" w:cs="Times New Roman"/>
          <w:sz w:val="24"/>
          <w:szCs w:val="24"/>
        </w:rPr>
        <w:sym w:font="Symbol" w:char="F0B7"/>
      </w:r>
      <w:r w:rsidRPr="00E56A32">
        <w:rPr>
          <w:rFonts w:ascii="Times New Roman" w:hAnsi="Times New Roman" w:cs="Times New Roman"/>
          <w:sz w:val="24"/>
          <w:szCs w:val="24"/>
        </w:rPr>
        <w:t xml:space="preserve"> Tarımsal üretimin arttırılması</w:t>
      </w:r>
    </w:p>
    <w:p w:rsidR="00E56A32" w:rsidRDefault="00E56A32" w:rsidP="00E56A32">
      <w:pPr>
        <w:pStyle w:val="ListeParagraf"/>
        <w:spacing w:before="120" w:after="120" w:line="240" w:lineRule="auto"/>
        <w:ind w:left="862" w:hanging="720"/>
        <w:jc w:val="both"/>
        <w:rPr>
          <w:rFonts w:ascii="Times New Roman" w:hAnsi="Times New Roman" w:cs="Times New Roman"/>
          <w:sz w:val="24"/>
          <w:szCs w:val="24"/>
        </w:rPr>
      </w:pPr>
      <w:r w:rsidRPr="00E56A32">
        <w:rPr>
          <w:rFonts w:ascii="Times New Roman" w:hAnsi="Times New Roman" w:cs="Times New Roman"/>
          <w:sz w:val="24"/>
          <w:szCs w:val="24"/>
        </w:rPr>
        <w:sym w:font="Symbol" w:char="F0B7"/>
      </w:r>
      <w:r w:rsidRPr="00E56A32">
        <w:rPr>
          <w:rFonts w:ascii="Times New Roman" w:hAnsi="Times New Roman" w:cs="Times New Roman"/>
          <w:sz w:val="24"/>
          <w:szCs w:val="24"/>
        </w:rPr>
        <w:t xml:space="preserve"> Park yeri, otopark </w:t>
      </w:r>
    </w:p>
    <w:p w:rsidR="00E56A32" w:rsidRDefault="00E56A32" w:rsidP="00E56A32">
      <w:pPr>
        <w:pStyle w:val="ListeParagraf"/>
        <w:spacing w:before="120" w:after="120" w:line="240" w:lineRule="auto"/>
        <w:ind w:left="862" w:hanging="720"/>
        <w:jc w:val="both"/>
        <w:rPr>
          <w:rFonts w:ascii="Times New Roman" w:hAnsi="Times New Roman" w:cs="Times New Roman"/>
          <w:sz w:val="24"/>
          <w:szCs w:val="24"/>
        </w:rPr>
      </w:pPr>
      <w:r w:rsidRPr="00E56A32">
        <w:rPr>
          <w:rFonts w:ascii="Times New Roman" w:hAnsi="Times New Roman" w:cs="Times New Roman"/>
          <w:sz w:val="24"/>
          <w:szCs w:val="24"/>
        </w:rPr>
        <w:sym w:font="Symbol" w:char="F0B7"/>
      </w:r>
      <w:r w:rsidRPr="00E56A32">
        <w:rPr>
          <w:rFonts w:ascii="Times New Roman" w:hAnsi="Times New Roman" w:cs="Times New Roman"/>
          <w:sz w:val="24"/>
          <w:szCs w:val="24"/>
        </w:rPr>
        <w:t xml:space="preserve"> Engellilere yönelik düzenlemeler </w:t>
      </w:r>
    </w:p>
    <w:p w:rsidR="00E56A32" w:rsidRDefault="00E56A32" w:rsidP="00E56A32">
      <w:pPr>
        <w:pStyle w:val="ListeParagraf"/>
        <w:spacing w:before="120" w:after="120" w:line="240" w:lineRule="auto"/>
        <w:ind w:left="862" w:hanging="720"/>
        <w:jc w:val="both"/>
        <w:rPr>
          <w:rFonts w:ascii="Times New Roman" w:hAnsi="Times New Roman" w:cs="Times New Roman"/>
          <w:sz w:val="24"/>
          <w:szCs w:val="24"/>
        </w:rPr>
      </w:pPr>
      <w:r w:rsidRPr="00E56A32">
        <w:rPr>
          <w:rFonts w:ascii="Times New Roman" w:hAnsi="Times New Roman" w:cs="Times New Roman"/>
          <w:sz w:val="24"/>
          <w:szCs w:val="24"/>
        </w:rPr>
        <w:sym w:font="Symbol" w:char="F0B7"/>
      </w:r>
      <w:r w:rsidRPr="00E56A32">
        <w:rPr>
          <w:rFonts w:ascii="Times New Roman" w:hAnsi="Times New Roman" w:cs="Times New Roman"/>
          <w:sz w:val="24"/>
          <w:szCs w:val="24"/>
        </w:rPr>
        <w:t xml:space="preserve"> </w:t>
      </w:r>
      <w:proofErr w:type="gramStart"/>
      <w:r w:rsidRPr="00E56A32">
        <w:rPr>
          <w:rFonts w:ascii="Times New Roman" w:hAnsi="Times New Roman" w:cs="Times New Roman"/>
          <w:sz w:val="24"/>
          <w:szCs w:val="24"/>
        </w:rPr>
        <w:t>Şikayet</w:t>
      </w:r>
      <w:proofErr w:type="gramEnd"/>
      <w:r w:rsidRPr="00E56A32">
        <w:rPr>
          <w:rFonts w:ascii="Times New Roman" w:hAnsi="Times New Roman" w:cs="Times New Roman"/>
          <w:sz w:val="24"/>
          <w:szCs w:val="24"/>
        </w:rPr>
        <w:t xml:space="preserve"> bildirimi </w:t>
      </w:r>
    </w:p>
    <w:p w:rsidR="00E56A32" w:rsidRDefault="00E56A32" w:rsidP="00E56A32">
      <w:pPr>
        <w:pStyle w:val="ListeParagraf"/>
        <w:spacing w:before="120" w:after="120" w:line="240" w:lineRule="auto"/>
        <w:ind w:left="862" w:hanging="720"/>
        <w:jc w:val="both"/>
        <w:rPr>
          <w:rFonts w:ascii="Times New Roman" w:hAnsi="Times New Roman" w:cs="Times New Roman"/>
          <w:sz w:val="24"/>
          <w:szCs w:val="24"/>
        </w:rPr>
      </w:pPr>
      <w:r w:rsidRPr="00E56A32">
        <w:rPr>
          <w:rFonts w:ascii="Times New Roman" w:hAnsi="Times New Roman" w:cs="Times New Roman"/>
          <w:sz w:val="24"/>
          <w:szCs w:val="24"/>
        </w:rPr>
        <w:sym w:font="Symbol" w:char="F0B7"/>
      </w:r>
      <w:r w:rsidRPr="00E56A32">
        <w:rPr>
          <w:rFonts w:ascii="Times New Roman" w:hAnsi="Times New Roman" w:cs="Times New Roman"/>
          <w:sz w:val="24"/>
          <w:szCs w:val="24"/>
        </w:rPr>
        <w:t xml:space="preserve"> Başvuru işlemleri </w:t>
      </w:r>
    </w:p>
    <w:p w:rsidR="00E56A32" w:rsidRDefault="00E56A32" w:rsidP="00E56A32">
      <w:pPr>
        <w:pStyle w:val="ListeParagraf"/>
        <w:spacing w:before="120" w:after="120" w:line="240" w:lineRule="auto"/>
        <w:ind w:left="862" w:hanging="720"/>
        <w:jc w:val="both"/>
        <w:rPr>
          <w:rFonts w:ascii="Times New Roman" w:hAnsi="Times New Roman" w:cs="Times New Roman"/>
          <w:sz w:val="24"/>
          <w:szCs w:val="24"/>
        </w:rPr>
      </w:pPr>
      <w:r w:rsidRPr="00E56A32">
        <w:rPr>
          <w:rFonts w:ascii="Times New Roman" w:hAnsi="Times New Roman" w:cs="Times New Roman"/>
          <w:sz w:val="24"/>
          <w:szCs w:val="24"/>
        </w:rPr>
        <w:sym w:font="Symbol" w:char="F0B7"/>
      </w:r>
      <w:r w:rsidRPr="00E56A32">
        <w:rPr>
          <w:rFonts w:ascii="Times New Roman" w:hAnsi="Times New Roman" w:cs="Times New Roman"/>
          <w:sz w:val="24"/>
          <w:szCs w:val="24"/>
        </w:rPr>
        <w:t xml:space="preserve"> İl Müdürlüğü yetkililerine ulaşılabilirlik </w:t>
      </w:r>
    </w:p>
    <w:p w:rsidR="00E56A32" w:rsidRDefault="00E56A32" w:rsidP="00E56A32">
      <w:pPr>
        <w:pStyle w:val="ListeParagraf"/>
        <w:spacing w:before="120" w:after="120" w:line="240" w:lineRule="auto"/>
        <w:ind w:left="862" w:hanging="720"/>
        <w:jc w:val="both"/>
        <w:rPr>
          <w:rFonts w:ascii="Times New Roman" w:hAnsi="Times New Roman" w:cs="Times New Roman"/>
          <w:sz w:val="24"/>
          <w:szCs w:val="24"/>
        </w:rPr>
      </w:pPr>
      <w:r w:rsidRPr="00E56A32">
        <w:rPr>
          <w:rFonts w:ascii="Times New Roman" w:hAnsi="Times New Roman" w:cs="Times New Roman"/>
          <w:sz w:val="24"/>
          <w:szCs w:val="24"/>
        </w:rPr>
        <w:sym w:font="Symbol" w:char="F0B7"/>
      </w:r>
      <w:r w:rsidRPr="00E56A32">
        <w:rPr>
          <w:rFonts w:ascii="Times New Roman" w:hAnsi="Times New Roman" w:cs="Times New Roman"/>
          <w:sz w:val="24"/>
          <w:szCs w:val="24"/>
        </w:rPr>
        <w:t xml:space="preserve"> Vatandaş </w:t>
      </w:r>
      <w:proofErr w:type="gramStart"/>
      <w:r w:rsidRPr="00E56A32">
        <w:rPr>
          <w:rFonts w:ascii="Times New Roman" w:hAnsi="Times New Roman" w:cs="Times New Roman"/>
          <w:sz w:val="24"/>
          <w:szCs w:val="24"/>
        </w:rPr>
        <w:t>şikayetlerinin</w:t>
      </w:r>
      <w:proofErr w:type="gramEnd"/>
      <w:r w:rsidRPr="00E56A32">
        <w:rPr>
          <w:rFonts w:ascii="Times New Roman" w:hAnsi="Times New Roman" w:cs="Times New Roman"/>
          <w:sz w:val="24"/>
          <w:szCs w:val="24"/>
        </w:rPr>
        <w:t xml:space="preserve"> çözülmesi </w:t>
      </w:r>
    </w:p>
    <w:p w:rsidR="00E56A32" w:rsidRDefault="00E56A32" w:rsidP="00E56A32">
      <w:pPr>
        <w:pStyle w:val="ListeParagraf"/>
        <w:spacing w:before="120" w:after="120" w:line="240" w:lineRule="auto"/>
        <w:ind w:left="862" w:hanging="720"/>
        <w:jc w:val="both"/>
        <w:rPr>
          <w:rFonts w:ascii="Times New Roman" w:hAnsi="Times New Roman" w:cs="Times New Roman"/>
          <w:sz w:val="24"/>
          <w:szCs w:val="24"/>
        </w:rPr>
      </w:pPr>
      <w:r w:rsidRPr="00E56A32">
        <w:rPr>
          <w:rFonts w:ascii="Times New Roman" w:hAnsi="Times New Roman" w:cs="Times New Roman"/>
          <w:sz w:val="24"/>
          <w:szCs w:val="24"/>
        </w:rPr>
        <w:sym w:font="Symbol" w:char="F0B7"/>
      </w:r>
      <w:r w:rsidRPr="00E56A32">
        <w:rPr>
          <w:rFonts w:ascii="Times New Roman" w:hAnsi="Times New Roman" w:cs="Times New Roman"/>
          <w:sz w:val="24"/>
          <w:szCs w:val="24"/>
        </w:rPr>
        <w:t xml:space="preserve"> İstek ve </w:t>
      </w:r>
      <w:proofErr w:type="gramStart"/>
      <w:r w:rsidRPr="00E56A32">
        <w:rPr>
          <w:rFonts w:ascii="Times New Roman" w:hAnsi="Times New Roman" w:cs="Times New Roman"/>
          <w:sz w:val="24"/>
          <w:szCs w:val="24"/>
        </w:rPr>
        <w:t>şikayetlere</w:t>
      </w:r>
      <w:proofErr w:type="gramEnd"/>
      <w:r w:rsidRPr="00E56A32">
        <w:rPr>
          <w:rFonts w:ascii="Times New Roman" w:hAnsi="Times New Roman" w:cs="Times New Roman"/>
          <w:sz w:val="24"/>
          <w:szCs w:val="24"/>
        </w:rPr>
        <w:t xml:space="preserve"> geri dönüş paydaşlarla işbirliği </w:t>
      </w:r>
    </w:p>
    <w:p w:rsidR="00E56A32" w:rsidRDefault="00E56A32" w:rsidP="00E56A32">
      <w:pPr>
        <w:pStyle w:val="ListeParagraf"/>
        <w:spacing w:before="120" w:after="120" w:line="240" w:lineRule="auto"/>
        <w:ind w:left="862" w:hanging="720"/>
        <w:jc w:val="both"/>
        <w:rPr>
          <w:rFonts w:ascii="Times New Roman" w:hAnsi="Times New Roman" w:cs="Times New Roman"/>
          <w:sz w:val="24"/>
          <w:szCs w:val="24"/>
        </w:rPr>
      </w:pPr>
      <w:r w:rsidRPr="00E56A32">
        <w:rPr>
          <w:rFonts w:ascii="Times New Roman" w:hAnsi="Times New Roman" w:cs="Times New Roman"/>
          <w:sz w:val="24"/>
          <w:szCs w:val="24"/>
        </w:rPr>
        <w:sym w:font="Symbol" w:char="F0B7"/>
      </w:r>
      <w:r w:rsidRPr="00E56A32">
        <w:rPr>
          <w:rFonts w:ascii="Times New Roman" w:hAnsi="Times New Roman" w:cs="Times New Roman"/>
          <w:sz w:val="24"/>
          <w:szCs w:val="24"/>
        </w:rPr>
        <w:t xml:space="preserve"> Hizmet alana yönelik çözüme odaklı yaklaşım </w:t>
      </w:r>
    </w:p>
    <w:p w:rsidR="00E56A32" w:rsidRDefault="00E56A32" w:rsidP="00E56A32">
      <w:pPr>
        <w:pStyle w:val="ListeParagraf"/>
        <w:spacing w:before="120" w:after="120" w:line="240" w:lineRule="auto"/>
        <w:ind w:left="862" w:hanging="720"/>
        <w:jc w:val="both"/>
        <w:rPr>
          <w:rFonts w:ascii="Times New Roman" w:hAnsi="Times New Roman" w:cs="Times New Roman"/>
          <w:sz w:val="24"/>
          <w:szCs w:val="24"/>
        </w:rPr>
      </w:pPr>
      <w:r w:rsidRPr="00E56A32">
        <w:rPr>
          <w:rFonts w:ascii="Times New Roman" w:hAnsi="Times New Roman" w:cs="Times New Roman"/>
          <w:sz w:val="24"/>
          <w:szCs w:val="24"/>
        </w:rPr>
        <w:sym w:font="Symbol" w:char="F0B7"/>
      </w:r>
      <w:r w:rsidRPr="00E56A32">
        <w:rPr>
          <w:rFonts w:ascii="Times New Roman" w:hAnsi="Times New Roman" w:cs="Times New Roman"/>
          <w:sz w:val="24"/>
          <w:szCs w:val="24"/>
        </w:rPr>
        <w:t xml:space="preserve"> Halkın problemlerine çözüm üretmek </w:t>
      </w:r>
    </w:p>
    <w:p w:rsidR="00E56A32" w:rsidRDefault="00E56A32" w:rsidP="00E56A32">
      <w:pPr>
        <w:pStyle w:val="ListeParagraf"/>
        <w:spacing w:before="120" w:after="120" w:line="240" w:lineRule="auto"/>
        <w:ind w:left="862" w:hanging="720"/>
        <w:jc w:val="both"/>
        <w:rPr>
          <w:rFonts w:ascii="Times New Roman" w:hAnsi="Times New Roman" w:cs="Times New Roman"/>
          <w:sz w:val="24"/>
          <w:szCs w:val="24"/>
        </w:rPr>
      </w:pPr>
      <w:r w:rsidRPr="00E56A32">
        <w:rPr>
          <w:rFonts w:ascii="Times New Roman" w:hAnsi="Times New Roman" w:cs="Times New Roman"/>
          <w:sz w:val="24"/>
          <w:szCs w:val="24"/>
        </w:rPr>
        <w:lastRenderedPageBreak/>
        <w:sym w:font="Symbol" w:char="F0B7"/>
      </w:r>
      <w:r w:rsidR="00FB7B05">
        <w:rPr>
          <w:rFonts w:ascii="Times New Roman" w:hAnsi="Times New Roman" w:cs="Times New Roman"/>
          <w:sz w:val="24"/>
          <w:szCs w:val="24"/>
        </w:rPr>
        <w:t xml:space="preserve"> Kurumun y</w:t>
      </w:r>
      <w:r w:rsidRPr="00E56A32">
        <w:rPr>
          <w:rFonts w:ascii="Times New Roman" w:hAnsi="Times New Roman" w:cs="Times New Roman"/>
          <w:sz w:val="24"/>
          <w:szCs w:val="24"/>
        </w:rPr>
        <w:t xml:space="preserve">enilikçi/yaratıcı fikirlere açık olması </w:t>
      </w:r>
    </w:p>
    <w:p w:rsidR="00E56A32" w:rsidRDefault="00E56A32" w:rsidP="00E56A32">
      <w:pPr>
        <w:pStyle w:val="ListeParagraf"/>
        <w:spacing w:before="120" w:after="120" w:line="240" w:lineRule="auto"/>
        <w:ind w:left="862" w:hanging="720"/>
        <w:jc w:val="both"/>
        <w:rPr>
          <w:rFonts w:ascii="Times New Roman" w:hAnsi="Times New Roman" w:cs="Times New Roman"/>
          <w:sz w:val="24"/>
          <w:szCs w:val="24"/>
        </w:rPr>
      </w:pPr>
      <w:r w:rsidRPr="00E56A32">
        <w:rPr>
          <w:rFonts w:ascii="Times New Roman" w:hAnsi="Times New Roman" w:cs="Times New Roman"/>
          <w:sz w:val="24"/>
          <w:szCs w:val="24"/>
        </w:rPr>
        <w:sym w:font="Symbol" w:char="F0B7"/>
      </w:r>
      <w:r w:rsidRPr="00E56A32">
        <w:rPr>
          <w:rFonts w:ascii="Times New Roman" w:hAnsi="Times New Roman" w:cs="Times New Roman"/>
          <w:sz w:val="24"/>
          <w:szCs w:val="24"/>
        </w:rPr>
        <w:t xml:space="preserve"> Çalışkan/dinamik olmak </w:t>
      </w:r>
    </w:p>
    <w:p w:rsidR="00E56A32" w:rsidRDefault="00E56A32" w:rsidP="00E56A32">
      <w:pPr>
        <w:pStyle w:val="ListeParagraf"/>
        <w:spacing w:before="120" w:after="120" w:line="240" w:lineRule="auto"/>
        <w:ind w:left="862" w:hanging="720"/>
        <w:jc w:val="both"/>
        <w:rPr>
          <w:rFonts w:ascii="Times New Roman" w:hAnsi="Times New Roman" w:cs="Times New Roman"/>
          <w:sz w:val="24"/>
          <w:szCs w:val="24"/>
        </w:rPr>
      </w:pPr>
      <w:r w:rsidRPr="00E56A32">
        <w:rPr>
          <w:rFonts w:ascii="Times New Roman" w:hAnsi="Times New Roman" w:cs="Times New Roman"/>
          <w:sz w:val="24"/>
          <w:szCs w:val="24"/>
        </w:rPr>
        <w:sym w:font="Symbol" w:char="F0B7"/>
      </w:r>
      <w:r w:rsidRPr="00E56A32">
        <w:rPr>
          <w:rFonts w:ascii="Times New Roman" w:hAnsi="Times New Roman" w:cs="Times New Roman"/>
          <w:sz w:val="24"/>
          <w:szCs w:val="24"/>
        </w:rPr>
        <w:t xml:space="preserve"> Şeffaf hesap veren bir kurum</w:t>
      </w:r>
    </w:p>
    <w:p w:rsidR="00E56A32" w:rsidRDefault="00E56A32" w:rsidP="00E56A32">
      <w:pPr>
        <w:pStyle w:val="ListeParagraf"/>
        <w:spacing w:before="120" w:after="120" w:line="240" w:lineRule="auto"/>
        <w:ind w:left="862" w:hanging="720"/>
        <w:jc w:val="both"/>
        <w:rPr>
          <w:rFonts w:ascii="Times New Roman" w:hAnsi="Times New Roman" w:cs="Times New Roman"/>
          <w:sz w:val="24"/>
          <w:szCs w:val="24"/>
        </w:rPr>
      </w:pPr>
      <w:r w:rsidRPr="00E56A32">
        <w:rPr>
          <w:rFonts w:ascii="Times New Roman" w:hAnsi="Times New Roman" w:cs="Times New Roman"/>
          <w:sz w:val="24"/>
          <w:szCs w:val="24"/>
        </w:rPr>
        <w:sym w:font="Symbol" w:char="F0B7"/>
      </w:r>
      <w:r w:rsidRPr="00E56A32">
        <w:rPr>
          <w:rFonts w:ascii="Times New Roman" w:hAnsi="Times New Roman" w:cs="Times New Roman"/>
          <w:sz w:val="24"/>
          <w:szCs w:val="24"/>
        </w:rPr>
        <w:t xml:space="preserve">Toplumsal sosyal yaşama katkı sunabilir olmak </w:t>
      </w:r>
    </w:p>
    <w:p w:rsidR="00E56A32" w:rsidRDefault="00E56A32" w:rsidP="00E56A32">
      <w:pPr>
        <w:pStyle w:val="ListeParagraf"/>
        <w:spacing w:before="120" w:after="120" w:line="240" w:lineRule="auto"/>
        <w:ind w:left="862" w:hanging="720"/>
        <w:jc w:val="both"/>
        <w:rPr>
          <w:rFonts w:ascii="Times New Roman" w:hAnsi="Times New Roman" w:cs="Times New Roman"/>
          <w:sz w:val="24"/>
          <w:szCs w:val="24"/>
        </w:rPr>
      </w:pPr>
      <w:r w:rsidRPr="00E56A32">
        <w:rPr>
          <w:rFonts w:ascii="Times New Roman" w:hAnsi="Times New Roman" w:cs="Times New Roman"/>
          <w:sz w:val="24"/>
          <w:szCs w:val="24"/>
        </w:rPr>
        <w:sym w:font="Symbol" w:char="F0B7"/>
      </w:r>
      <w:r w:rsidRPr="00E56A32">
        <w:rPr>
          <w:rFonts w:ascii="Times New Roman" w:hAnsi="Times New Roman" w:cs="Times New Roman"/>
          <w:sz w:val="24"/>
          <w:szCs w:val="24"/>
        </w:rPr>
        <w:t xml:space="preserve"> Paydaşların görüşlerini ifade edebilecekleri ortamların oluşmasını sağlamak </w:t>
      </w:r>
    </w:p>
    <w:p w:rsidR="00E56A32" w:rsidRDefault="00E56A32" w:rsidP="00E56A32">
      <w:pPr>
        <w:pStyle w:val="ListeParagraf"/>
        <w:spacing w:before="120" w:after="120" w:line="240" w:lineRule="auto"/>
        <w:ind w:left="862" w:hanging="720"/>
        <w:jc w:val="both"/>
        <w:rPr>
          <w:rFonts w:ascii="Times New Roman" w:hAnsi="Times New Roman" w:cs="Times New Roman"/>
          <w:sz w:val="24"/>
          <w:szCs w:val="24"/>
        </w:rPr>
      </w:pPr>
      <w:r w:rsidRPr="00E56A32">
        <w:rPr>
          <w:rFonts w:ascii="Times New Roman" w:hAnsi="Times New Roman" w:cs="Times New Roman"/>
          <w:sz w:val="24"/>
          <w:szCs w:val="24"/>
        </w:rPr>
        <w:sym w:font="Symbol" w:char="F0B7"/>
      </w:r>
      <w:r w:rsidRPr="00E56A32">
        <w:rPr>
          <w:rFonts w:ascii="Times New Roman" w:hAnsi="Times New Roman" w:cs="Times New Roman"/>
          <w:sz w:val="24"/>
          <w:szCs w:val="24"/>
        </w:rPr>
        <w:t xml:space="preserve"> Diğer kurum kişilerle iletişim kurmada başarılı olmak </w:t>
      </w:r>
    </w:p>
    <w:p w:rsidR="00E56A32" w:rsidRDefault="00E56A32" w:rsidP="00E56A32">
      <w:pPr>
        <w:pStyle w:val="ListeParagraf"/>
        <w:spacing w:before="120" w:after="120" w:line="240" w:lineRule="auto"/>
        <w:ind w:left="862" w:hanging="720"/>
        <w:jc w:val="both"/>
        <w:rPr>
          <w:rFonts w:ascii="Times New Roman" w:hAnsi="Times New Roman" w:cs="Times New Roman"/>
          <w:sz w:val="24"/>
          <w:szCs w:val="24"/>
        </w:rPr>
      </w:pPr>
      <w:r w:rsidRPr="00E56A32">
        <w:rPr>
          <w:rFonts w:ascii="Times New Roman" w:hAnsi="Times New Roman" w:cs="Times New Roman"/>
          <w:sz w:val="24"/>
          <w:szCs w:val="24"/>
        </w:rPr>
        <w:sym w:font="Symbol" w:char="F0B7"/>
      </w:r>
      <w:r w:rsidRPr="00E56A32">
        <w:rPr>
          <w:rFonts w:ascii="Times New Roman" w:hAnsi="Times New Roman" w:cs="Times New Roman"/>
          <w:sz w:val="24"/>
          <w:szCs w:val="24"/>
        </w:rPr>
        <w:t xml:space="preserve"> Gerektiğinde kamuoyu ile bilgi paylaşan bir kurum olmak </w:t>
      </w:r>
    </w:p>
    <w:p w:rsidR="00E56A32" w:rsidRDefault="00E56A32" w:rsidP="00E56A32">
      <w:pPr>
        <w:pStyle w:val="ListeParagraf"/>
        <w:spacing w:before="120" w:after="120" w:line="240" w:lineRule="auto"/>
        <w:ind w:left="862" w:hanging="720"/>
        <w:jc w:val="both"/>
        <w:rPr>
          <w:rFonts w:ascii="Times New Roman" w:hAnsi="Times New Roman" w:cs="Times New Roman"/>
          <w:sz w:val="24"/>
          <w:szCs w:val="24"/>
        </w:rPr>
      </w:pPr>
      <w:r w:rsidRPr="00E56A32">
        <w:rPr>
          <w:rFonts w:ascii="Times New Roman" w:hAnsi="Times New Roman" w:cs="Times New Roman"/>
          <w:sz w:val="24"/>
          <w:szCs w:val="24"/>
        </w:rPr>
        <w:sym w:font="Symbol" w:char="F0B7"/>
      </w:r>
      <w:r w:rsidRPr="00E56A32">
        <w:rPr>
          <w:rFonts w:ascii="Times New Roman" w:hAnsi="Times New Roman" w:cs="Times New Roman"/>
          <w:sz w:val="24"/>
          <w:szCs w:val="24"/>
        </w:rPr>
        <w:t xml:space="preserve"> Değişen koşullara uyum sağlama konusunda başarılı olmak </w:t>
      </w:r>
    </w:p>
    <w:p w:rsidR="00E56A32" w:rsidRDefault="00E56A32" w:rsidP="00E56A32">
      <w:pPr>
        <w:pStyle w:val="ListeParagraf"/>
        <w:spacing w:before="120" w:after="120" w:line="240" w:lineRule="auto"/>
        <w:ind w:left="862" w:hanging="720"/>
        <w:jc w:val="both"/>
        <w:rPr>
          <w:rFonts w:ascii="Times New Roman" w:hAnsi="Times New Roman" w:cs="Times New Roman"/>
          <w:sz w:val="24"/>
          <w:szCs w:val="24"/>
        </w:rPr>
      </w:pPr>
      <w:r w:rsidRPr="00E56A32">
        <w:rPr>
          <w:rFonts w:ascii="Times New Roman" w:hAnsi="Times New Roman" w:cs="Times New Roman"/>
          <w:sz w:val="24"/>
          <w:szCs w:val="24"/>
        </w:rPr>
        <w:sym w:font="Symbol" w:char="F0B7"/>
      </w:r>
      <w:r w:rsidRPr="00E56A32">
        <w:rPr>
          <w:rFonts w:ascii="Times New Roman" w:hAnsi="Times New Roman" w:cs="Times New Roman"/>
          <w:sz w:val="24"/>
          <w:szCs w:val="24"/>
        </w:rPr>
        <w:t xml:space="preserve"> Karşılıklı işbirliği</w:t>
      </w:r>
    </w:p>
    <w:p w:rsidR="00195DD8" w:rsidRDefault="00E56A32" w:rsidP="00E56A32">
      <w:pPr>
        <w:pStyle w:val="ListeParagraf"/>
        <w:spacing w:before="120" w:after="120" w:line="240" w:lineRule="auto"/>
        <w:ind w:left="862" w:hanging="720"/>
        <w:jc w:val="both"/>
        <w:rPr>
          <w:rFonts w:ascii="Times New Roman" w:hAnsi="Times New Roman" w:cs="Times New Roman"/>
        </w:rPr>
      </w:pPr>
      <w:r>
        <w:sym w:font="Symbol" w:char="F0B7"/>
      </w:r>
      <w:r>
        <w:t xml:space="preserve"> </w:t>
      </w:r>
      <w:r w:rsidRPr="00E56A32">
        <w:rPr>
          <w:rFonts w:ascii="Times New Roman" w:hAnsi="Times New Roman" w:cs="Times New Roman"/>
        </w:rPr>
        <w:t>Bilgi ve deneyim paylaşımı</w:t>
      </w:r>
    </w:p>
    <w:p w:rsidR="00E56A32" w:rsidRPr="00E56A32" w:rsidRDefault="00E56A32" w:rsidP="00E56A32">
      <w:pPr>
        <w:pStyle w:val="ListeParagraf"/>
        <w:spacing w:before="120" w:after="120" w:line="240" w:lineRule="auto"/>
        <w:ind w:left="862" w:hanging="720"/>
        <w:jc w:val="both"/>
        <w:rPr>
          <w:rFonts w:ascii="Times New Roman" w:hAnsi="Times New Roman" w:cs="Times New Roman"/>
          <w:sz w:val="24"/>
          <w:szCs w:val="24"/>
        </w:rPr>
      </w:pPr>
    </w:p>
    <w:p w:rsidR="00F6169D" w:rsidRPr="001460A0" w:rsidRDefault="00580719" w:rsidP="00A31705">
      <w:pPr>
        <w:spacing w:before="120" w:after="120" w:line="240" w:lineRule="auto"/>
        <w:jc w:val="both"/>
        <w:rPr>
          <w:rFonts w:ascii="Times New Roman" w:hAnsi="Times New Roman" w:cs="Times New Roman"/>
          <w:b/>
          <w:sz w:val="24"/>
          <w:szCs w:val="24"/>
        </w:rPr>
      </w:pPr>
      <w:r w:rsidRPr="001460A0">
        <w:rPr>
          <w:rFonts w:ascii="Times New Roman" w:hAnsi="Times New Roman" w:cs="Times New Roman"/>
          <w:b/>
          <w:sz w:val="24"/>
          <w:szCs w:val="24"/>
        </w:rPr>
        <w:t xml:space="preserve">4.3 </w:t>
      </w:r>
      <w:r w:rsidR="009A5AB5" w:rsidRPr="001460A0">
        <w:rPr>
          <w:rFonts w:ascii="Times New Roman" w:hAnsi="Times New Roman" w:cs="Times New Roman"/>
          <w:b/>
          <w:sz w:val="24"/>
          <w:szCs w:val="24"/>
        </w:rPr>
        <w:t xml:space="preserve">KYS KAPSAMI </w:t>
      </w:r>
    </w:p>
    <w:p w:rsidR="007A0EE6" w:rsidRPr="00A31705" w:rsidRDefault="005B4953" w:rsidP="00A31705">
      <w:pPr>
        <w:autoSpaceDE w:val="0"/>
        <w:autoSpaceDN w:val="0"/>
        <w:adjustRightInd w:val="0"/>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Kalite El Kitab</w:t>
      </w:r>
      <w:r w:rsidRPr="00A31705">
        <w:rPr>
          <w:rFonts w:ascii="Times New Roman" w:eastAsia="TimesNewRomanPSMT" w:hAnsi="Times New Roman" w:cs="Times New Roman"/>
          <w:sz w:val="24"/>
          <w:szCs w:val="24"/>
        </w:rPr>
        <w:t xml:space="preserve">ı, </w:t>
      </w:r>
      <w:r w:rsidRPr="00A31705">
        <w:rPr>
          <w:rFonts w:ascii="Times New Roman" w:hAnsi="Times New Roman" w:cs="Times New Roman"/>
          <w:sz w:val="24"/>
          <w:szCs w:val="24"/>
        </w:rPr>
        <w:t>TS EN ISO 9001:2015 standard</w:t>
      </w:r>
      <w:r w:rsidRPr="00A31705">
        <w:rPr>
          <w:rFonts w:ascii="Times New Roman" w:eastAsia="TimesNewRomanPSMT" w:hAnsi="Times New Roman" w:cs="Times New Roman"/>
          <w:sz w:val="24"/>
          <w:szCs w:val="24"/>
        </w:rPr>
        <w:t>ı ş</w:t>
      </w:r>
      <w:r w:rsidRPr="00A31705">
        <w:rPr>
          <w:rFonts w:ascii="Times New Roman" w:hAnsi="Times New Roman" w:cs="Times New Roman"/>
          <w:sz w:val="24"/>
          <w:szCs w:val="24"/>
        </w:rPr>
        <w:t>artlar</w:t>
      </w:r>
      <w:r w:rsidRPr="00A31705">
        <w:rPr>
          <w:rFonts w:ascii="Times New Roman" w:eastAsia="TimesNewRomanPSMT" w:hAnsi="Times New Roman" w:cs="Times New Roman"/>
          <w:sz w:val="24"/>
          <w:szCs w:val="24"/>
        </w:rPr>
        <w:t>ını</w:t>
      </w:r>
      <w:r w:rsidR="00FE53E0">
        <w:rPr>
          <w:rFonts w:ascii="Times New Roman" w:hAnsi="Times New Roman" w:cs="Times New Roman"/>
          <w:sz w:val="24"/>
          <w:szCs w:val="24"/>
        </w:rPr>
        <w:t xml:space="preserve">n, Kars </w:t>
      </w:r>
      <w:r w:rsidR="00B03A0F">
        <w:rPr>
          <w:rFonts w:ascii="Times New Roman" w:hAnsi="Times New Roman" w:cs="Times New Roman"/>
          <w:sz w:val="24"/>
          <w:szCs w:val="24"/>
        </w:rPr>
        <w:t>İl Gıda Tarım ve Hayvancılık Müdürlüğü</w:t>
      </w:r>
      <w:r w:rsidR="006074CB">
        <w:rPr>
          <w:rFonts w:ascii="Times New Roman" w:hAnsi="Times New Roman" w:cs="Times New Roman"/>
          <w:sz w:val="24"/>
          <w:szCs w:val="24"/>
        </w:rPr>
        <w:t xml:space="preserve"> ve ilçe müdürlüklerindeki yürütülen b</w:t>
      </w:r>
      <w:r w:rsidR="00B03A0F">
        <w:rPr>
          <w:rFonts w:ascii="Times New Roman" w:hAnsi="Times New Roman" w:cs="Times New Roman"/>
          <w:sz w:val="24"/>
          <w:szCs w:val="24"/>
        </w:rPr>
        <w:t xml:space="preserve">ütün </w:t>
      </w:r>
      <w:r w:rsidR="006074CB">
        <w:rPr>
          <w:rFonts w:ascii="Times New Roman" w:hAnsi="Times New Roman" w:cs="Times New Roman"/>
          <w:sz w:val="24"/>
          <w:szCs w:val="24"/>
        </w:rPr>
        <w:t xml:space="preserve">hizmetleri </w:t>
      </w:r>
      <w:r w:rsidRPr="00A31705">
        <w:rPr>
          <w:rFonts w:ascii="Times New Roman" w:hAnsi="Times New Roman" w:cs="Times New Roman"/>
          <w:sz w:val="24"/>
          <w:szCs w:val="24"/>
        </w:rPr>
        <w:t>kapsamaktad</w:t>
      </w:r>
      <w:r w:rsidRPr="00A31705">
        <w:rPr>
          <w:rFonts w:ascii="Times New Roman" w:eastAsia="TimesNewRomanPSMT" w:hAnsi="Times New Roman" w:cs="Times New Roman"/>
          <w:sz w:val="24"/>
          <w:szCs w:val="24"/>
        </w:rPr>
        <w:t>ı</w:t>
      </w:r>
      <w:r w:rsidRPr="00A31705">
        <w:rPr>
          <w:rFonts w:ascii="Times New Roman" w:hAnsi="Times New Roman" w:cs="Times New Roman"/>
          <w:sz w:val="24"/>
          <w:szCs w:val="24"/>
        </w:rPr>
        <w:t xml:space="preserve">r. </w:t>
      </w:r>
    </w:p>
    <w:p w:rsidR="005B4953" w:rsidRPr="00A31705" w:rsidRDefault="007A0EE6" w:rsidP="00A31705">
      <w:pPr>
        <w:autoSpaceDE w:val="0"/>
        <w:autoSpaceDN w:val="0"/>
        <w:adjustRightInd w:val="0"/>
        <w:spacing w:before="120" w:after="120" w:line="240" w:lineRule="auto"/>
        <w:jc w:val="both"/>
        <w:rPr>
          <w:rFonts w:ascii="Times New Roman" w:hAnsi="Times New Roman" w:cs="Times New Roman"/>
          <w:color w:val="FF0000"/>
          <w:sz w:val="24"/>
          <w:szCs w:val="24"/>
        </w:rPr>
      </w:pPr>
      <w:r w:rsidRPr="00A31705">
        <w:rPr>
          <w:rFonts w:ascii="Times New Roman" w:hAnsi="Times New Roman" w:cs="Times New Roman"/>
          <w:sz w:val="24"/>
          <w:szCs w:val="24"/>
        </w:rPr>
        <w:t xml:space="preserve">Kapsam belirlenirken </w:t>
      </w:r>
      <w:proofErr w:type="gramStart"/>
      <w:r w:rsidRPr="00A31705">
        <w:rPr>
          <w:rFonts w:ascii="Times New Roman" w:hAnsi="Times New Roman" w:cs="Times New Roman"/>
          <w:sz w:val="24"/>
          <w:szCs w:val="24"/>
        </w:rPr>
        <w:t>4.2</w:t>
      </w:r>
      <w:proofErr w:type="gramEnd"/>
      <w:r w:rsidRPr="00A31705">
        <w:rPr>
          <w:rFonts w:ascii="Times New Roman" w:hAnsi="Times New Roman" w:cs="Times New Roman"/>
          <w:sz w:val="24"/>
          <w:szCs w:val="24"/>
        </w:rPr>
        <w:t xml:space="preserve"> ve 4.3 ma</w:t>
      </w:r>
      <w:r w:rsidR="009E2A1C">
        <w:rPr>
          <w:rFonts w:ascii="Times New Roman" w:hAnsi="Times New Roman" w:cs="Times New Roman"/>
          <w:sz w:val="24"/>
          <w:szCs w:val="24"/>
        </w:rPr>
        <w:t>ddelerinde belirlenen hususlar</w:t>
      </w:r>
      <w:r w:rsidRPr="00A31705">
        <w:rPr>
          <w:rFonts w:ascii="Times New Roman" w:hAnsi="Times New Roman" w:cs="Times New Roman"/>
          <w:sz w:val="24"/>
          <w:szCs w:val="24"/>
        </w:rPr>
        <w:t xml:space="preserve"> dikkate alınmıştır.</w:t>
      </w:r>
    </w:p>
    <w:p w:rsidR="00F6169D" w:rsidRPr="00A31705" w:rsidRDefault="007A0EE6" w:rsidP="00A31705">
      <w:pPr>
        <w:pStyle w:val="ListeParagraf"/>
        <w:spacing w:before="120" w:after="120" w:line="240" w:lineRule="auto"/>
        <w:ind w:left="0"/>
        <w:jc w:val="both"/>
        <w:rPr>
          <w:rFonts w:ascii="Times New Roman" w:hAnsi="Times New Roman" w:cs="Times New Roman"/>
          <w:sz w:val="24"/>
          <w:szCs w:val="24"/>
        </w:rPr>
      </w:pPr>
      <w:r w:rsidRPr="00A31705">
        <w:rPr>
          <w:rFonts w:ascii="Times New Roman" w:hAnsi="Times New Roman" w:cs="Times New Roman"/>
          <w:sz w:val="24"/>
          <w:szCs w:val="24"/>
        </w:rPr>
        <w:t xml:space="preserve">8.5.5 </w:t>
      </w:r>
      <w:r w:rsidR="001B3A75" w:rsidRPr="00A31705">
        <w:rPr>
          <w:rFonts w:ascii="Times New Roman" w:hAnsi="Times New Roman" w:cs="Times New Roman"/>
          <w:sz w:val="24"/>
          <w:szCs w:val="24"/>
        </w:rPr>
        <w:t xml:space="preserve">Teslimat Sonrası Faaliyetler </w:t>
      </w:r>
      <w:r w:rsidRPr="00A31705">
        <w:rPr>
          <w:rFonts w:ascii="Times New Roman" w:hAnsi="Times New Roman" w:cs="Times New Roman"/>
          <w:sz w:val="24"/>
          <w:szCs w:val="24"/>
        </w:rPr>
        <w:t>maddesi, hizmet sonrasında yasal olarak verilmiş yükümlülükler kapsamında olmaması nedeniyle uygulanmamaktadır.</w:t>
      </w:r>
    </w:p>
    <w:p w:rsidR="00B0261F" w:rsidRDefault="009E2A1C" w:rsidP="00A3170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8.3 Hizmetin Tasarımı v</w:t>
      </w:r>
      <w:r w:rsidR="00FE53E0">
        <w:rPr>
          <w:rFonts w:ascii="Times New Roman" w:hAnsi="Times New Roman" w:cs="Times New Roman"/>
          <w:sz w:val="24"/>
          <w:szCs w:val="24"/>
        </w:rPr>
        <w:t>e Geliştirilmesi maddesi Kars</w:t>
      </w:r>
      <w:r w:rsidR="00B03A0F">
        <w:rPr>
          <w:rFonts w:ascii="Times New Roman" w:hAnsi="Times New Roman" w:cs="Times New Roman"/>
          <w:sz w:val="24"/>
          <w:szCs w:val="24"/>
        </w:rPr>
        <w:t xml:space="preserve"> İl Gıda Tarım ve Hayvancılık Müdürlüğünün</w:t>
      </w:r>
      <w:r w:rsidR="00B03A0F" w:rsidRPr="00A31705">
        <w:rPr>
          <w:rFonts w:ascii="Times New Roman" w:hAnsi="Times New Roman" w:cs="Times New Roman"/>
          <w:sz w:val="24"/>
          <w:szCs w:val="24"/>
        </w:rPr>
        <w:t xml:space="preserve"> </w:t>
      </w:r>
      <w:r w:rsidR="00B0261F" w:rsidRPr="00A31705">
        <w:rPr>
          <w:rFonts w:ascii="Times New Roman" w:hAnsi="Times New Roman" w:cs="Times New Roman"/>
          <w:sz w:val="24"/>
          <w:szCs w:val="24"/>
        </w:rPr>
        <w:t>hizmetlerin</w:t>
      </w:r>
      <w:r w:rsidR="00B03A0F">
        <w:rPr>
          <w:rFonts w:ascii="Times New Roman" w:hAnsi="Times New Roman" w:cs="Times New Roman"/>
          <w:sz w:val="24"/>
          <w:szCs w:val="24"/>
        </w:rPr>
        <w:t>in</w:t>
      </w:r>
      <w:r w:rsidR="00B0261F" w:rsidRPr="00A31705">
        <w:rPr>
          <w:rFonts w:ascii="Times New Roman" w:hAnsi="Times New Roman" w:cs="Times New Roman"/>
          <w:sz w:val="24"/>
          <w:szCs w:val="24"/>
        </w:rPr>
        <w:t xml:space="preserve"> mevzuat çerçevesinde yapılması nedeniyle hizmet tasarımı yapılmadığı için uygulanmamaktadır.</w:t>
      </w:r>
    </w:p>
    <w:p w:rsidR="001460A0" w:rsidRDefault="001460A0" w:rsidP="00A31705">
      <w:pPr>
        <w:pStyle w:val="ListeParagraf"/>
        <w:spacing w:before="120" w:after="120" w:line="240" w:lineRule="auto"/>
        <w:ind w:left="0"/>
        <w:jc w:val="both"/>
        <w:rPr>
          <w:rFonts w:ascii="Times New Roman" w:hAnsi="Times New Roman" w:cs="Times New Roman"/>
          <w:sz w:val="24"/>
          <w:szCs w:val="24"/>
        </w:rPr>
      </w:pPr>
    </w:p>
    <w:p w:rsidR="00580719" w:rsidRPr="001460A0" w:rsidRDefault="00580719" w:rsidP="00A31705">
      <w:pPr>
        <w:pStyle w:val="ListeParagraf"/>
        <w:spacing w:before="120" w:after="120" w:line="240" w:lineRule="auto"/>
        <w:ind w:left="0"/>
        <w:jc w:val="both"/>
        <w:rPr>
          <w:rFonts w:ascii="Times New Roman" w:hAnsi="Times New Roman" w:cs="Times New Roman"/>
          <w:b/>
          <w:sz w:val="24"/>
          <w:szCs w:val="24"/>
        </w:rPr>
      </w:pPr>
      <w:r w:rsidRPr="001460A0">
        <w:rPr>
          <w:rFonts w:ascii="Times New Roman" w:hAnsi="Times New Roman" w:cs="Times New Roman"/>
          <w:b/>
          <w:sz w:val="24"/>
          <w:szCs w:val="24"/>
        </w:rPr>
        <w:t>4.4. KYS VE</w:t>
      </w:r>
      <w:r w:rsidR="009E2A1C" w:rsidRPr="001460A0">
        <w:rPr>
          <w:rFonts w:ascii="Times New Roman" w:hAnsi="Times New Roman" w:cs="Times New Roman"/>
          <w:b/>
          <w:sz w:val="24"/>
          <w:szCs w:val="24"/>
        </w:rPr>
        <w:t xml:space="preserve"> </w:t>
      </w:r>
      <w:r w:rsidR="00707418" w:rsidRPr="001460A0">
        <w:rPr>
          <w:rFonts w:ascii="Times New Roman" w:hAnsi="Times New Roman" w:cs="Times New Roman"/>
          <w:b/>
          <w:sz w:val="24"/>
          <w:szCs w:val="24"/>
        </w:rPr>
        <w:t>SÜREÇ</w:t>
      </w:r>
      <w:r w:rsidRPr="001460A0">
        <w:rPr>
          <w:rFonts w:ascii="Times New Roman" w:hAnsi="Times New Roman" w:cs="Times New Roman"/>
          <w:b/>
          <w:sz w:val="24"/>
          <w:szCs w:val="24"/>
        </w:rPr>
        <w:t>LERİ</w:t>
      </w:r>
    </w:p>
    <w:p w:rsidR="00210D9A" w:rsidRPr="00A31705" w:rsidRDefault="00210D9A" w:rsidP="00A31705">
      <w:pPr>
        <w:pStyle w:val="ListeParagraf"/>
        <w:spacing w:before="120" w:after="120" w:line="240" w:lineRule="auto"/>
        <w:ind w:left="0"/>
        <w:jc w:val="both"/>
        <w:rPr>
          <w:rFonts w:ascii="Times New Roman" w:hAnsi="Times New Roman" w:cs="Times New Roman"/>
          <w:sz w:val="24"/>
          <w:szCs w:val="24"/>
        </w:rPr>
      </w:pPr>
    </w:p>
    <w:p w:rsidR="00580719" w:rsidRPr="00A31705" w:rsidRDefault="00C71993" w:rsidP="00A31705">
      <w:pPr>
        <w:pStyle w:val="ListeParagraf"/>
        <w:spacing w:before="120" w:after="120" w:line="240" w:lineRule="auto"/>
        <w:ind w:left="0"/>
        <w:jc w:val="both"/>
        <w:rPr>
          <w:rFonts w:ascii="Times New Roman" w:hAnsi="Times New Roman" w:cs="Times New Roman"/>
          <w:color w:val="FF0000"/>
          <w:sz w:val="24"/>
          <w:szCs w:val="24"/>
        </w:rPr>
      </w:pPr>
      <w:r>
        <w:rPr>
          <w:rFonts w:ascii="Times New Roman" w:hAnsi="Times New Roman"/>
          <w:sz w:val="24"/>
          <w:szCs w:val="24"/>
        </w:rPr>
        <w:t xml:space="preserve">İl Müdürlüğü </w:t>
      </w:r>
      <w:r w:rsidR="00580719" w:rsidRPr="00A31705">
        <w:rPr>
          <w:rFonts w:ascii="Times New Roman" w:hAnsi="Times New Roman" w:cs="Times New Roman"/>
          <w:sz w:val="24"/>
          <w:szCs w:val="24"/>
        </w:rPr>
        <w:t xml:space="preserve">çapında müşteri memnuniyetini ve hizmet kalitesini doğrudan ya da dolaylı etkileyebilecek faaliyetler </w:t>
      </w:r>
      <w:r w:rsidR="00707418">
        <w:rPr>
          <w:rFonts w:ascii="Times New Roman" w:hAnsi="Times New Roman" w:cs="Times New Roman"/>
          <w:sz w:val="24"/>
          <w:szCs w:val="24"/>
        </w:rPr>
        <w:t>süreç</w:t>
      </w:r>
      <w:r w:rsidR="00580719" w:rsidRPr="00A31705">
        <w:rPr>
          <w:rFonts w:ascii="Times New Roman" w:hAnsi="Times New Roman" w:cs="Times New Roman"/>
          <w:sz w:val="24"/>
          <w:szCs w:val="24"/>
        </w:rPr>
        <w:t xml:space="preserve"> olarak seçilmiş, her bir </w:t>
      </w:r>
      <w:r w:rsidR="00707418">
        <w:rPr>
          <w:rFonts w:ascii="Times New Roman" w:hAnsi="Times New Roman" w:cs="Times New Roman"/>
          <w:sz w:val="24"/>
          <w:szCs w:val="24"/>
        </w:rPr>
        <w:t>süreç</w:t>
      </w:r>
      <w:r w:rsidR="00580719" w:rsidRPr="00A31705">
        <w:rPr>
          <w:rFonts w:ascii="Times New Roman" w:hAnsi="Times New Roman" w:cs="Times New Roman"/>
          <w:sz w:val="24"/>
          <w:szCs w:val="24"/>
        </w:rPr>
        <w:t xml:space="preserve"> için </w:t>
      </w:r>
      <w:r w:rsidR="00D804C3" w:rsidRPr="00A31705">
        <w:rPr>
          <w:rFonts w:ascii="Times New Roman" w:hAnsi="Times New Roman" w:cs="Times New Roman"/>
          <w:sz w:val="24"/>
          <w:szCs w:val="24"/>
        </w:rPr>
        <w:t xml:space="preserve">bu el kitabı ekinde yer alan </w:t>
      </w:r>
      <w:r w:rsidR="00707418">
        <w:rPr>
          <w:rFonts w:ascii="Times New Roman" w:hAnsi="Times New Roman" w:cs="Times New Roman"/>
          <w:sz w:val="24"/>
          <w:szCs w:val="24"/>
        </w:rPr>
        <w:t>süreç</w:t>
      </w:r>
      <w:r w:rsidR="00580719" w:rsidRPr="00A31705">
        <w:rPr>
          <w:rFonts w:ascii="Times New Roman" w:hAnsi="Times New Roman" w:cs="Times New Roman"/>
          <w:sz w:val="24"/>
          <w:szCs w:val="24"/>
        </w:rPr>
        <w:t xml:space="preserve"> </w:t>
      </w:r>
      <w:r w:rsidR="00443521" w:rsidRPr="00A31705">
        <w:rPr>
          <w:rFonts w:ascii="Times New Roman" w:hAnsi="Times New Roman" w:cs="Times New Roman"/>
          <w:sz w:val="24"/>
          <w:szCs w:val="24"/>
        </w:rPr>
        <w:t xml:space="preserve">tanım formları </w:t>
      </w:r>
      <w:r w:rsidR="00580719" w:rsidRPr="00A31705">
        <w:rPr>
          <w:rFonts w:ascii="Times New Roman" w:hAnsi="Times New Roman" w:cs="Times New Roman"/>
          <w:sz w:val="24"/>
          <w:szCs w:val="24"/>
        </w:rPr>
        <w:t>oluşturulm</w:t>
      </w:r>
      <w:r w:rsidR="00D804C3" w:rsidRPr="00A31705">
        <w:rPr>
          <w:rFonts w:ascii="Times New Roman" w:hAnsi="Times New Roman" w:cs="Times New Roman"/>
          <w:sz w:val="24"/>
          <w:szCs w:val="24"/>
        </w:rPr>
        <w:t>uştur.</w:t>
      </w:r>
    </w:p>
    <w:p w:rsidR="00804CDA" w:rsidRPr="00A31705" w:rsidRDefault="00707418" w:rsidP="00A31705">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Süreç</w:t>
      </w:r>
      <w:r w:rsidR="00804CDA" w:rsidRPr="00A31705">
        <w:rPr>
          <w:rFonts w:ascii="Times New Roman" w:hAnsi="Times New Roman" w:cs="Times New Roman"/>
          <w:sz w:val="24"/>
          <w:szCs w:val="24"/>
        </w:rPr>
        <w:t>lerle ilgili uygulamalar; s</w:t>
      </w:r>
      <w:r w:rsidR="00804CDA" w:rsidRPr="00A31705">
        <w:rPr>
          <w:rFonts w:ascii="Times New Roman" w:eastAsia="TimesNewRomanPSMT" w:hAnsi="Times New Roman" w:cs="Times New Roman"/>
          <w:sz w:val="24"/>
          <w:szCs w:val="24"/>
        </w:rPr>
        <w:t>ı</w:t>
      </w:r>
      <w:r w:rsidR="00804CDA" w:rsidRPr="00A31705">
        <w:rPr>
          <w:rFonts w:ascii="Times New Roman" w:hAnsi="Times New Roman" w:cs="Times New Roman"/>
          <w:sz w:val="24"/>
          <w:szCs w:val="24"/>
        </w:rPr>
        <w:t>ras</w:t>
      </w:r>
      <w:r w:rsidR="00804CDA" w:rsidRPr="00A31705">
        <w:rPr>
          <w:rFonts w:ascii="Times New Roman" w:eastAsia="TimesNewRomanPSMT" w:hAnsi="Times New Roman" w:cs="Times New Roman"/>
          <w:sz w:val="24"/>
          <w:szCs w:val="24"/>
        </w:rPr>
        <w:t>ı</w:t>
      </w:r>
      <w:r w:rsidR="00804CDA" w:rsidRPr="00A31705">
        <w:rPr>
          <w:rFonts w:ascii="Times New Roman" w:hAnsi="Times New Roman" w:cs="Times New Roman"/>
          <w:sz w:val="24"/>
          <w:szCs w:val="24"/>
        </w:rPr>
        <w:t>, etkile</w:t>
      </w:r>
      <w:r w:rsidR="00804CDA" w:rsidRPr="00A31705">
        <w:rPr>
          <w:rFonts w:ascii="Times New Roman" w:eastAsia="TimesNewRomanPSMT" w:hAnsi="Times New Roman" w:cs="Times New Roman"/>
          <w:sz w:val="24"/>
          <w:szCs w:val="24"/>
        </w:rPr>
        <w:t>ş</w:t>
      </w:r>
      <w:r w:rsidR="00804CDA" w:rsidRPr="00A31705">
        <w:rPr>
          <w:rFonts w:ascii="Times New Roman" w:hAnsi="Times New Roman" w:cs="Times New Roman"/>
          <w:sz w:val="24"/>
          <w:szCs w:val="24"/>
        </w:rPr>
        <w:t>imi ve izleme metotlar</w:t>
      </w:r>
      <w:r w:rsidR="00804CDA" w:rsidRPr="00A31705">
        <w:rPr>
          <w:rFonts w:ascii="Times New Roman" w:eastAsia="TimesNewRomanPSMT" w:hAnsi="Times New Roman" w:cs="Times New Roman"/>
          <w:sz w:val="24"/>
          <w:szCs w:val="24"/>
        </w:rPr>
        <w:t xml:space="preserve">ı </w:t>
      </w:r>
      <w:r w:rsidR="00804CDA" w:rsidRPr="00A31705">
        <w:rPr>
          <w:rFonts w:ascii="Times New Roman" w:hAnsi="Times New Roman" w:cs="Times New Roman"/>
          <w:sz w:val="24"/>
          <w:szCs w:val="24"/>
        </w:rPr>
        <w:t xml:space="preserve">ile gerekli </w:t>
      </w:r>
      <w:proofErr w:type="gramStart"/>
      <w:r w:rsidR="00804CDA" w:rsidRPr="00A31705">
        <w:rPr>
          <w:rFonts w:ascii="Times New Roman" w:hAnsi="Times New Roman" w:cs="Times New Roman"/>
          <w:sz w:val="24"/>
          <w:szCs w:val="24"/>
        </w:rPr>
        <w:t>kriterler</w:t>
      </w:r>
      <w:proofErr w:type="gramEnd"/>
      <w:r w:rsidR="00443521" w:rsidRPr="00A31705">
        <w:rPr>
          <w:rFonts w:ascii="Times New Roman" w:hAnsi="Times New Roman" w:cs="Times New Roman"/>
          <w:sz w:val="24"/>
          <w:szCs w:val="24"/>
        </w:rPr>
        <w:t xml:space="preserve"> </w:t>
      </w:r>
      <w:r w:rsidR="00804CDA" w:rsidRPr="00A31705">
        <w:rPr>
          <w:rFonts w:ascii="Times New Roman" w:hAnsi="Times New Roman" w:cs="Times New Roman"/>
          <w:sz w:val="24"/>
          <w:szCs w:val="24"/>
        </w:rPr>
        <w:t>belirlenmi</w:t>
      </w:r>
      <w:r w:rsidR="00804CDA" w:rsidRPr="00A31705">
        <w:rPr>
          <w:rFonts w:ascii="Times New Roman" w:eastAsia="TimesNewRomanPSMT" w:hAnsi="Times New Roman" w:cs="Times New Roman"/>
          <w:sz w:val="24"/>
          <w:szCs w:val="24"/>
        </w:rPr>
        <w:t xml:space="preserve">ş </w:t>
      </w:r>
      <w:r w:rsidR="00804CDA" w:rsidRPr="00A31705">
        <w:rPr>
          <w:rFonts w:ascii="Times New Roman" w:hAnsi="Times New Roman" w:cs="Times New Roman"/>
          <w:sz w:val="24"/>
          <w:szCs w:val="24"/>
        </w:rPr>
        <w:t xml:space="preserve">olup, </w:t>
      </w:r>
      <w:r>
        <w:rPr>
          <w:rFonts w:ascii="Times New Roman" w:hAnsi="Times New Roman" w:cs="Times New Roman"/>
          <w:sz w:val="24"/>
          <w:szCs w:val="24"/>
        </w:rPr>
        <w:t>süreç</w:t>
      </w:r>
      <w:r w:rsidR="00804CDA" w:rsidRPr="00A31705">
        <w:rPr>
          <w:rFonts w:ascii="Times New Roman" w:hAnsi="Times New Roman" w:cs="Times New Roman"/>
          <w:sz w:val="24"/>
          <w:szCs w:val="24"/>
        </w:rPr>
        <w:t>leri ifade eden detay dokümanlarda anlat</w:t>
      </w:r>
      <w:r w:rsidR="00804CDA" w:rsidRPr="00A31705">
        <w:rPr>
          <w:rFonts w:ascii="Times New Roman" w:eastAsia="TimesNewRomanPSMT" w:hAnsi="Times New Roman" w:cs="Times New Roman"/>
          <w:sz w:val="24"/>
          <w:szCs w:val="24"/>
        </w:rPr>
        <w:t>ı</w:t>
      </w:r>
      <w:r w:rsidR="00804CDA" w:rsidRPr="00A31705">
        <w:rPr>
          <w:rFonts w:ascii="Times New Roman" w:hAnsi="Times New Roman" w:cs="Times New Roman"/>
          <w:sz w:val="24"/>
          <w:szCs w:val="24"/>
        </w:rPr>
        <w:t>lm</w:t>
      </w:r>
      <w:r w:rsidR="00804CDA" w:rsidRPr="00A31705">
        <w:rPr>
          <w:rFonts w:ascii="Times New Roman" w:eastAsia="TimesNewRomanPSMT" w:hAnsi="Times New Roman" w:cs="Times New Roman"/>
          <w:sz w:val="24"/>
          <w:szCs w:val="24"/>
        </w:rPr>
        <w:t>ıştı</w:t>
      </w:r>
      <w:r w:rsidR="00804CDA" w:rsidRPr="00A31705">
        <w:rPr>
          <w:rFonts w:ascii="Times New Roman" w:hAnsi="Times New Roman" w:cs="Times New Roman"/>
          <w:sz w:val="24"/>
          <w:szCs w:val="24"/>
        </w:rPr>
        <w:t xml:space="preserve">r. </w:t>
      </w:r>
      <w:r>
        <w:rPr>
          <w:rFonts w:ascii="Times New Roman" w:hAnsi="Times New Roman" w:cs="Times New Roman"/>
          <w:sz w:val="24"/>
          <w:szCs w:val="24"/>
        </w:rPr>
        <w:t>Süreç</w:t>
      </w:r>
      <w:r w:rsidR="00804CDA" w:rsidRPr="00A31705">
        <w:rPr>
          <w:rFonts w:ascii="Times New Roman" w:hAnsi="Times New Roman" w:cs="Times New Roman"/>
          <w:sz w:val="24"/>
          <w:szCs w:val="24"/>
        </w:rPr>
        <w:t>ler için ihtiyaç duyulan kaynaklar sa</w:t>
      </w:r>
      <w:r w:rsidR="00804CDA" w:rsidRPr="00A31705">
        <w:rPr>
          <w:rFonts w:ascii="Times New Roman" w:eastAsia="TimesNewRomanPSMT" w:hAnsi="Times New Roman" w:cs="Times New Roman"/>
          <w:sz w:val="24"/>
          <w:szCs w:val="24"/>
        </w:rPr>
        <w:t>ğ</w:t>
      </w:r>
      <w:r w:rsidR="00804CDA" w:rsidRPr="00A31705">
        <w:rPr>
          <w:rFonts w:ascii="Times New Roman" w:hAnsi="Times New Roman" w:cs="Times New Roman"/>
          <w:sz w:val="24"/>
          <w:szCs w:val="24"/>
        </w:rPr>
        <w:t>lanm</w:t>
      </w:r>
      <w:r w:rsidR="00804CDA" w:rsidRPr="00A31705">
        <w:rPr>
          <w:rFonts w:ascii="Times New Roman" w:eastAsia="TimesNewRomanPSMT" w:hAnsi="Times New Roman" w:cs="Times New Roman"/>
          <w:sz w:val="24"/>
          <w:szCs w:val="24"/>
        </w:rPr>
        <w:t>ıştı</w:t>
      </w:r>
      <w:r w:rsidR="00804CDA" w:rsidRPr="00A31705">
        <w:rPr>
          <w:rFonts w:ascii="Times New Roman" w:hAnsi="Times New Roman" w:cs="Times New Roman"/>
          <w:sz w:val="24"/>
          <w:szCs w:val="24"/>
        </w:rPr>
        <w:t>r. Ayr</w:t>
      </w:r>
      <w:r w:rsidR="00804CDA" w:rsidRPr="00A31705">
        <w:rPr>
          <w:rFonts w:ascii="Times New Roman" w:eastAsia="TimesNewRomanPSMT" w:hAnsi="Times New Roman" w:cs="Times New Roman"/>
          <w:sz w:val="24"/>
          <w:szCs w:val="24"/>
        </w:rPr>
        <w:t>ı</w:t>
      </w:r>
      <w:r w:rsidR="00804CDA" w:rsidRPr="00A31705">
        <w:rPr>
          <w:rFonts w:ascii="Times New Roman" w:hAnsi="Times New Roman" w:cs="Times New Roman"/>
          <w:sz w:val="24"/>
          <w:szCs w:val="24"/>
        </w:rPr>
        <w:t xml:space="preserve">ca </w:t>
      </w:r>
      <w:r>
        <w:rPr>
          <w:rFonts w:ascii="Times New Roman" w:hAnsi="Times New Roman" w:cs="Times New Roman"/>
          <w:sz w:val="24"/>
          <w:szCs w:val="24"/>
        </w:rPr>
        <w:t>süreç</w:t>
      </w:r>
      <w:r w:rsidR="00804CDA" w:rsidRPr="00A31705">
        <w:rPr>
          <w:rFonts w:ascii="Times New Roman" w:hAnsi="Times New Roman" w:cs="Times New Roman"/>
          <w:sz w:val="24"/>
          <w:szCs w:val="24"/>
        </w:rPr>
        <w:t xml:space="preserve">lerin izleme ve ölçme yöntemleri </w:t>
      </w:r>
      <w:r>
        <w:rPr>
          <w:rFonts w:ascii="Times New Roman" w:hAnsi="Times New Roman" w:cs="Times New Roman"/>
          <w:sz w:val="24"/>
          <w:szCs w:val="24"/>
        </w:rPr>
        <w:t>süreç</w:t>
      </w:r>
      <w:r w:rsidR="00443521" w:rsidRPr="00A31705">
        <w:rPr>
          <w:rFonts w:ascii="Times New Roman" w:hAnsi="Times New Roman" w:cs="Times New Roman"/>
          <w:sz w:val="24"/>
          <w:szCs w:val="24"/>
        </w:rPr>
        <w:t xml:space="preserve"> tanım formlarında </w:t>
      </w:r>
      <w:r w:rsidR="00804CDA" w:rsidRPr="00A31705">
        <w:rPr>
          <w:rFonts w:ascii="Times New Roman" w:hAnsi="Times New Roman" w:cs="Times New Roman"/>
          <w:sz w:val="24"/>
          <w:szCs w:val="24"/>
        </w:rPr>
        <w:t xml:space="preserve">tanımlanmıştır. </w:t>
      </w:r>
    </w:p>
    <w:p w:rsidR="004A23B2" w:rsidRPr="00A31705" w:rsidRDefault="00804CDA" w:rsidP="00A31705">
      <w:pPr>
        <w:pStyle w:val="ListeParagraf"/>
        <w:spacing w:before="120" w:after="120" w:line="240" w:lineRule="auto"/>
        <w:ind w:left="0"/>
        <w:jc w:val="both"/>
        <w:rPr>
          <w:rFonts w:ascii="Times New Roman" w:hAnsi="Times New Roman" w:cs="Times New Roman"/>
          <w:sz w:val="24"/>
          <w:szCs w:val="24"/>
        </w:rPr>
      </w:pPr>
      <w:r w:rsidRPr="00A31705">
        <w:rPr>
          <w:rFonts w:ascii="Times New Roman" w:hAnsi="Times New Roman" w:cs="Times New Roman"/>
          <w:sz w:val="24"/>
          <w:szCs w:val="24"/>
        </w:rPr>
        <w:t>Birbirleriyle etkile</w:t>
      </w:r>
      <w:r w:rsidRPr="00A31705">
        <w:rPr>
          <w:rFonts w:ascii="Times New Roman" w:eastAsia="TimesNewRomanPSMT" w:hAnsi="Times New Roman" w:cs="Times New Roman"/>
          <w:sz w:val="24"/>
          <w:szCs w:val="24"/>
        </w:rPr>
        <w:t>ş</w:t>
      </w:r>
      <w:r w:rsidRPr="00A31705">
        <w:rPr>
          <w:rFonts w:ascii="Times New Roman" w:hAnsi="Times New Roman" w:cs="Times New Roman"/>
          <w:sz w:val="24"/>
          <w:szCs w:val="24"/>
        </w:rPr>
        <w:t xml:space="preserve">imi gösterilen Kalite Yönetim Sistemi </w:t>
      </w:r>
      <w:r w:rsidR="00707418">
        <w:rPr>
          <w:rFonts w:ascii="Times New Roman" w:hAnsi="Times New Roman" w:cs="Times New Roman"/>
          <w:sz w:val="24"/>
          <w:szCs w:val="24"/>
        </w:rPr>
        <w:t>Süreç</w:t>
      </w:r>
      <w:r w:rsidRPr="00A31705">
        <w:rPr>
          <w:rFonts w:ascii="Times New Roman" w:hAnsi="Times New Roman" w:cs="Times New Roman"/>
          <w:sz w:val="24"/>
          <w:szCs w:val="24"/>
        </w:rPr>
        <w:t>lerinin, ölçme veya izleme ile kontrol edilmesi, izleme ve ölçme sonuçlar</w:t>
      </w:r>
      <w:r w:rsidRPr="00A31705">
        <w:rPr>
          <w:rFonts w:ascii="Times New Roman" w:eastAsia="TimesNewRomanPSMT" w:hAnsi="Times New Roman" w:cs="Times New Roman"/>
          <w:sz w:val="24"/>
          <w:szCs w:val="24"/>
        </w:rPr>
        <w:t>ını</w:t>
      </w:r>
      <w:r w:rsidRPr="00A31705">
        <w:rPr>
          <w:rFonts w:ascii="Times New Roman" w:hAnsi="Times New Roman" w:cs="Times New Roman"/>
          <w:sz w:val="24"/>
          <w:szCs w:val="24"/>
        </w:rPr>
        <w:t>n analiz edilerek gerekti</w:t>
      </w:r>
      <w:r w:rsidRPr="00A31705">
        <w:rPr>
          <w:rFonts w:ascii="Times New Roman" w:eastAsia="TimesNewRomanPSMT" w:hAnsi="Times New Roman" w:cs="Times New Roman"/>
          <w:sz w:val="24"/>
          <w:szCs w:val="24"/>
        </w:rPr>
        <w:t>ğ</w:t>
      </w:r>
      <w:r w:rsidRPr="00A31705">
        <w:rPr>
          <w:rFonts w:ascii="Times New Roman" w:hAnsi="Times New Roman" w:cs="Times New Roman"/>
          <w:sz w:val="24"/>
          <w:szCs w:val="24"/>
        </w:rPr>
        <w:t>inde iyile</w:t>
      </w:r>
      <w:r w:rsidRPr="00A31705">
        <w:rPr>
          <w:rFonts w:ascii="Times New Roman" w:eastAsia="TimesNewRomanPSMT" w:hAnsi="Times New Roman" w:cs="Times New Roman"/>
          <w:sz w:val="24"/>
          <w:szCs w:val="24"/>
        </w:rPr>
        <w:t>ş</w:t>
      </w:r>
      <w:r w:rsidRPr="00A31705">
        <w:rPr>
          <w:rFonts w:ascii="Times New Roman" w:hAnsi="Times New Roman" w:cs="Times New Roman"/>
          <w:sz w:val="24"/>
          <w:szCs w:val="24"/>
        </w:rPr>
        <w:t>tirme planlar</w:t>
      </w:r>
      <w:r w:rsidRPr="00A31705">
        <w:rPr>
          <w:rFonts w:ascii="Times New Roman" w:eastAsia="TimesNewRomanPSMT" w:hAnsi="Times New Roman" w:cs="Times New Roman"/>
          <w:sz w:val="24"/>
          <w:szCs w:val="24"/>
        </w:rPr>
        <w:t>ını</w:t>
      </w:r>
      <w:r w:rsidRPr="00A31705">
        <w:rPr>
          <w:rFonts w:ascii="Times New Roman" w:hAnsi="Times New Roman" w:cs="Times New Roman"/>
          <w:sz w:val="24"/>
          <w:szCs w:val="24"/>
        </w:rPr>
        <w:t>n veya düzeltici faaliyetlerin yap</w:t>
      </w:r>
      <w:r w:rsidRPr="00A31705">
        <w:rPr>
          <w:rFonts w:ascii="Times New Roman" w:eastAsia="TimesNewRomanPSMT" w:hAnsi="Times New Roman" w:cs="Times New Roman"/>
          <w:sz w:val="24"/>
          <w:szCs w:val="24"/>
        </w:rPr>
        <w:t>ı</w:t>
      </w:r>
      <w:r w:rsidRPr="00A31705">
        <w:rPr>
          <w:rFonts w:ascii="Times New Roman" w:hAnsi="Times New Roman" w:cs="Times New Roman"/>
          <w:sz w:val="24"/>
          <w:szCs w:val="24"/>
        </w:rPr>
        <w:t>lmas</w:t>
      </w:r>
      <w:r w:rsidRPr="00A31705">
        <w:rPr>
          <w:rFonts w:ascii="Times New Roman" w:eastAsia="TimesNewRomanPSMT" w:hAnsi="Times New Roman" w:cs="Times New Roman"/>
          <w:sz w:val="24"/>
          <w:szCs w:val="24"/>
        </w:rPr>
        <w:t>ı</w:t>
      </w:r>
      <w:r w:rsidRPr="00A31705">
        <w:rPr>
          <w:rFonts w:ascii="Times New Roman" w:hAnsi="Times New Roman" w:cs="Times New Roman"/>
          <w:sz w:val="24"/>
          <w:szCs w:val="24"/>
        </w:rPr>
        <w:t>, gözden geçirilerek gerekti</w:t>
      </w:r>
      <w:r w:rsidRPr="00A31705">
        <w:rPr>
          <w:rFonts w:ascii="Times New Roman" w:eastAsia="TimesNewRomanPSMT" w:hAnsi="Times New Roman" w:cs="Times New Roman"/>
          <w:sz w:val="24"/>
          <w:szCs w:val="24"/>
        </w:rPr>
        <w:t>ğ</w:t>
      </w:r>
      <w:r w:rsidR="00424618">
        <w:rPr>
          <w:rFonts w:ascii="Times New Roman" w:hAnsi="Times New Roman" w:cs="Times New Roman"/>
          <w:sz w:val="24"/>
          <w:szCs w:val="24"/>
        </w:rPr>
        <w:t xml:space="preserve">inde politika ve hedeflerde </w:t>
      </w:r>
      <w:proofErr w:type="gramStart"/>
      <w:r w:rsidRPr="00A31705">
        <w:rPr>
          <w:rFonts w:ascii="Times New Roman" w:hAnsi="Times New Roman" w:cs="Times New Roman"/>
          <w:sz w:val="24"/>
          <w:szCs w:val="24"/>
        </w:rPr>
        <w:t>revizyona</w:t>
      </w:r>
      <w:proofErr w:type="gramEnd"/>
      <w:r w:rsidRPr="00A31705">
        <w:rPr>
          <w:rFonts w:ascii="Times New Roman" w:hAnsi="Times New Roman" w:cs="Times New Roman"/>
          <w:sz w:val="24"/>
          <w:szCs w:val="24"/>
        </w:rPr>
        <w:t xml:space="preserve"> gidilmesi ve ayrıca gerekli kaynaklar</w:t>
      </w:r>
      <w:r w:rsidRPr="00A31705">
        <w:rPr>
          <w:rFonts w:ascii="Times New Roman" w:eastAsia="TimesNewRomanPSMT" w:hAnsi="Times New Roman" w:cs="Times New Roman"/>
          <w:sz w:val="24"/>
          <w:szCs w:val="24"/>
        </w:rPr>
        <w:t>ı</w:t>
      </w:r>
      <w:r w:rsidRPr="00A31705">
        <w:rPr>
          <w:rFonts w:ascii="Times New Roman" w:hAnsi="Times New Roman" w:cs="Times New Roman"/>
          <w:sz w:val="24"/>
          <w:szCs w:val="24"/>
        </w:rPr>
        <w:t xml:space="preserve">n (personel </w:t>
      </w:r>
      <w:r w:rsidRPr="00A31705">
        <w:rPr>
          <w:rFonts w:ascii="Times New Roman" w:eastAsia="TimesNewRomanPSMT" w:hAnsi="Times New Roman" w:cs="Times New Roman"/>
          <w:sz w:val="24"/>
          <w:szCs w:val="24"/>
        </w:rPr>
        <w:t>iş</w:t>
      </w:r>
      <w:r w:rsidRPr="00A31705">
        <w:rPr>
          <w:rFonts w:ascii="Times New Roman" w:hAnsi="Times New Roman" w:cs="Times New Roman"/>
          <w:sz w:val="24"/>
          <w:szCs w:val="24"/>
        </w:rPr>
        <w:t>gücü, altyap</w:t>
      </w:r>
      <w:r w:rsidRPr="00A31705">
        <w:rPr>
          <w:rFonts w:ascii="Times New Roman" w:eastAsia="TimesNewRomanPSMT" w:hAnsi="Times New Roman" w:cs="Times New Roman"/>
          <w:sz w:val="24"/>
          <w:szCs w:val="24"/>
        </w:rPr>
        <w:t xml:space="preserve">ı </w:t>
      </w:r>
      <w:r w:rsidRPr="00A31705">
        <w:rPr>
          <w:rFonts w:ascii="Times New Roman" w:hAnsi="Times New Roman" w:cs="Times New Roman"/>
          <w:sz w:val="24"/>
          <w:szCs w:val="24"/>
        </w:rPr>
        <w:t>ve çal</w:t>
      </w:r>
      <w:r w:rsidRPr="00A31705">
        <w:rPr>
          <w:rFonts w:ascii="Times New Roman" w:eastAsia="TimesNewRomanPSMT" w:hAnsi="Times New Roman" w:cs="Times New Roman"/>
          <w:sz w:val="24"/>
          <w:szCs w:val="24"/>
        </w:rPr>
        <w:t>ış</w:t>
      </w:r>
      <w:r w:rsidRPr="00A31705">
        <w:rPr>
          <w:rFonts w:ascii="Times New Roman" w:hAnsi="Times New Roman" w:cs="Times New Roman"/>
          <w:sz w:val="24"/>
          <w:szCs w:val="24"/>
        </w:rPr>
        <w:t>ma ortam</w:t>
      </w:r>
      <w:r w:rsidRPr="00A31705">
        <w:rPr>
          <w:rFonts w:ascii="Times New Roman" w:eastAsia="TimesNewRomanPSMT" w:hAnsi="Times New Roman" w:cs="Times New Roman"/>
          <w:sz w:val="24"/>
          <w:szCs w:val="24"/>
        </w:rPr>
        <w:t>ı</w:t>
      </w:r>
      <w:r w:rsidRPr="00A31705">
        <w:rPr>
          <w:rFonts w:ascii="Times New Roman" w:hAnsi="Times New Roman" w:cs="Times New Roman"/>
          <w:sz w:val="24"/>
          <w:szCs w:val="24"/>
        </w:rPr>
        <w:t>) üst yönetim tarafından sa</w:t>
      </w:r>
      <w:r w:rsidRPr="00A31705">
        <w:rPr>
          <w:rFonts w:ascii="Times New Roman" w:eastAsia="TimesNewRomanPSMT" w:hAnsi="Times New Roman" w:cs="Times New Roman"/>
          <w:sz w:val="24"/>
          <w:szCs w:val="24"/>
        </w:rPr>
        <w:t>ğ</w:t>
      </w:r>
      <w:r w:rsidRPr="00A31705">
        <w:rPr>
          <w:rFonts w:ascii="Times New Roman" w:hAnsi="Times New Roman" w:cs="Times New Roman"/>
          <w:sz w:val="24"/>
          <w:szCs w:val="24"/>
        </w:rPr>
        <w:t>lanmas</w:t>
      </w:r>
      <w:r w:rsidRPr="00A31705">
        <w:rPr>
          <w:rFonts w:ascii="Times New Roman" w:eastAsia="TimesNewRomanPSMT" w:hAnsi="Times New Roman" w:cs="Times New Roman"/>
          <w:sz w:val="24"/>
          <w:szCs w:val="24"/>
        </w:rPr>
        <w:t xml:space="preserve">ı </w:t>
      </w:r>
      <w:r w:rsidRPr="00A31705">
        <w:rPr>
          <w:rFonts w:ascii="Times New Roman" w:hAnsi="Times New Roman" w:cs="Times New Roman"/>
          <w:sz w:val="24"/>
          <w:szCs w:val="24"/>
        </w:rPr>
        <w:t xml:space="preserve">suretiyle </w:t>
      </w:r>
      <w:r w:rsidR="009E2A1C">
        <w:rPr>
          <w:rFonts w:ascii="Times New Roman" w:hAnsi="Times New Roman" w:cs="Times New Roman"/>
          <w:sz w:val="24"/>
          <w:szCs w:val="24"/>
        </w:rPr>
        <w:t>KYS</w:t>
      </w:r>
      <w:r w:rsidRPr="00A31705">
        <w:rPr>
          <w:rFonts w:ascii="Times New Roman" w:hAnsi="Times New Roman" w:cs="Times New Roman"/>
          <w:sz w:val="24"/>
          <w:szCs w:val="24"/>
        </w:rPr>
        <w:t xml:space="preserve"> sürekli iyile</w:t>
      </w:r>
      <w:r w:rsidRPr="00A31705">
        <w:rPr>
          <w:rFonts w:ascii="Times New Roman" w:eastAsia="TimesNewRomanPSMT" w:hAnsi="Times New Roman" w:cs="Times New Roman"/>
          <w:sz w:val="24"/>
          <w:szCs w:val="24"/>
        </w:rPr>
        <w:t>ş</w:t>
      </w:r>
      <w:r w:rsidRPr="00A31705">
        <w:rPr>
          <w:rFonts w:ascii="Times New Roman" w:hAnsi="Times New Roman" w:cs="Times New Roman"/>
          <w:sz w:val="24"/>
          <w:szCs w:val="24"/>
        </w:rPr>
        <w:t>tirilmektedir.</w:t>
      </w:r>
    </w:p>
    <w:p w:rsidR="00424618" w:rsidRDefault="00C71993" w:rsidP="00A31705">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sz w:val="24"/>
          <w:szCs w:val="24"/>
        </w:rPr>
        <w:lastRenderedPageBreak/>
        <w:t>İl Müdürlüğümüzce</w:t>
      </w:r>
      <w:r w:rsidR="004A23B2" w:rsidRPr="00A31705">
        <w:rPr>
          <w:rFonts w:ascii="Times New Roman" w:hAnsi="Times New Roman" w:cs="Times New Roman"/>
          <w:sz w:val="24"/>
          <w:szCs w:val="24"/>
        </w:rPr>
        <w:t xml:space="preserve"> yönetilen </w:t>
      </w:r>
      <w:r w:rsidR="00707418">
        <w:rPr>
          <w:rFonts w:ascii="Times New Roman" w:hAnsi="Times New Roman" w:cs="Times New Roman"/>
          <w:sz w:val="24"/>
          <w:szCs w:val="24"/>
        </w:rPr>
        <w:t>Süreç</w:t>
      </w:r>
      <w:r w:rsidR="004A23B2" w:rsidRPr="00A31705">
        <w:rPr>
          <w:rFonts w:ascii="Times New Roman" w:hAnsi="Times New Roman" w:cs="Times New Roman"/>
          <w:sz w:val="24"/>
          <w:szCs w:val="24"/>
        </w:rPr>
        <w:t>lerin listesi ile hizmet gerçekle</w:t>
      </w:r>
      <w:r w:rsidR="004A23B2" w:rsidRPr="00A31705">
        <w:rPr>
          <w:rFonts w:ascii="Times New Roman" w:eastAsia="TimesNewRomanPSMT" w:hAnsi="Times New Roman" w:cs="Times New Roman"/>
          <w:sz w:val="24"/>
          <w:szCs w:val="24"/>
        </w:rPr>
        <w:t>ş</w:t>
      </w:r>
      <w:r w:rsidR="004A23B2" w:rsidRPr="00A31705">
        <w:rPr>
          <w:rFonts w:ascii="Times New Roman" w:hAnsi="Times New Roman" w:cs="Times New Roman"/>
          <w:sz w:val="24"/>
          <w:szCs w:val="24"/>
        </w:rPr>
        <w:t>tirme süreçlerinin birbirine olan etkisi ve etkile</w:t>
      </w:r>
      <w:r w:rsidR="004A23B2" w:rsidRPr="00A31705">
        <w:rPr>
          <w:rFonts w:ascii="Times New Roman" w:eastAsia="TimesNewRomanPSMT" w:hAnsi="Times New Roman" w:cs="Times New Roman"/>
          <w:sz w:val="24"/>
          <w:szCs w:val="24"/>
        </w:rPr>
        <w:t>ş</w:t>
      </w:r>
      <w:r w:rsidR="00443521" w:rsidRPr="00A31705">
        <w:rPr>
          <w:rFonts w:ascii="Times New Roman" w:hAnsi="Times New Roman" w:cs="Times New Roman"/>
          <w:sz w:val="24"/>
          <w:szCs w:val="24"/>
        </w:rPr>
        <w:t xml:space="preserve">imleri </w:t>
      </w:r>
      <w:r w:rsidR="00D804C3" w:rsidRPr="00A31705">
        <w:rPr>
          <w:rFonts w:ascii="Times New Roman" w:hAnsi="Times New Roman" w:cs="Times New Roman"/>
          <w:sz w:val="24"/>
          <w:szCs w:val="24"/>
        </w:rPr>
        <w:t xml:space="preserve">bu </w:t>
      </w:r>
      <w:r w:rsidR="002E0035" w:rsidRPr="00A31705">
        <w:rPr>
          <w:rFonts w:ascii="Times New Roman" w:hAnsi="Times New Roman" w:cs="Times New Roman"/>
          <w:sz w:val="24"/>
          <w:szCs w:val="24"/>
        </w:rPr>
        <w:t xml:space="preserve">el </w:t>
      </w:r>
      <w:r w:rsidR="00D804C3" w:rsidRPr="00A31705">
        <w:rPr>
          <w:rFonts w:ascii="Times New Roman" w:hAnsi="Times New Roman" w:cs="Times New Roman"/>
          <w:sz w:val="24"/>
          <w:szCs w:val="24"/>
        </w:rPr>
        <w:t>kitabın</w:t>
      </w:r>
      <w:r w:rsidR="002E0035" w:rsidRPr="00A31705">
        <w:rPr>
          <w:rFonts w:ascii="Times New Roman" w:hAnsi="Times New Roman" w:cs="Times New Roman"/>
          <w:sz w:val="24"/>
          <w:szCs w:val="24"/>
        </w:rPr>
        <w:t>ın</w:t>
      </w:r>
      <w:r w:rsidR="00D804C3" w:rsidRPr="00A31705">
        <w:rPr>
          <w:rFonts w:ascii="Times New Roman" w:hAnsi="Times New Roman" w:cs="Times New Roman"/>
          <w:sz w:val="24"/>
          <w:szCs w:val="24"/>
        </w:rPr>
        <w:t xml:space="preserve"> ekinde yer alan </w:t>
      </w:r>
      <w:r w:rsidR="00707418">
        <w:rPr>
          <w:rFonts w:ascii="Times New Roman" w:hAnsi="Times New Roman" w:cs="Times New Roman"/>
          <w:sz w:val="24"/>
          <w:szCs w:val="24"/>
        </w:rPr>
        <w:t>Süreç</w:t>
      </w:r>
      <w:r w:rsidR="004A23B2" w:rsidRPr="00A31705">
        <w:rPr>
          <w:rFonts w:ascii="Times New Roman" w:hAnsi="Times New Roman" w:cs="Times New Roman"/>
          <w:sz w:val="24"/>
          <w:szCs w:val="24"/>
        </w:rPr>
        <w:t xml:space="preserve"> Etkile</w:t>
      </w:r>
      <w:r w:rsidR="004A23B2" w:rsidRPr="00A31705">
        <w:rPr>
          <w:rFonts w:ascii="Times New Roman" w:eastAsia="TimesNewRomanPSMT" w:hAnsi="Times New Roman" w:cs="Times New Roman"/>
          <w:sz w:val="24"/>
          <w:szCs w:val="24"/>
        </w:rPr>
        <w:t>ş</w:t>
      </w:r>
      <w:r w:rsidR="004A23B2" w:rsidRPr="00A31705">
        <w:rPr>
          <w:rFonts w:ascii="Times New Roman" w:hAnsi="Times New Roman" w:cs="Times New Roman"/>
          <w:sz w:val="24"/>
          <w:szCs w:val="24"/>
        </w:rPr>
        <w:t>im Tablosunda gösterilmi</w:t>
      </w:r>
      <w:r w:rsidR="004A23B2" w:rsidRPr="00A31705">
        <w:rPr>
          <w:rFonts w:ascii="Times New Roman" w:eastAsia="TimesNewRomanPSMT" w:hAnsi="Times New Roman" w:cs="Times New Roman"/>
          <w:sz w:val="24"/>
          <w:szCs w:val="24"/>
        </w:rPr>
        <w:t>ş</w:t>
      </w:r>
      <w:r w:rsidR="004A23B2" w:rsidRPr="00A31705">
        <w:rPr>
          <w:rFonts w:ascii="Times New Roman" w:hAnsi="Times New Roman" w:cs="Times New Roman"/>
          <w:sz w:val="24"/>
          <w:szCs w:val="24"/>
        </w:rPr>
        <w:t>tir.</w:t>
      </w:r>
      <w:r w:rsidR="00F66C93" w:rsidRPr="00A31705">
        <w:rPr>
          <w:rFonts w:ascii="Times New Roman" w:hAnsi="Times New Roman" w:cs="Times New Roman"/>
          <w:sz w:val="24"/>
          <w:szCs w:val="24"/>
        </w:rPr>
        <w:t xml:space="preserve"> </w:t>
      </w:r>
    </w:p>
    <w:p w:rsidR="00424618" w:rsidRPr="00424618" w:rsidRDefault="00424618" w:rsidP="00A31705">
      <w:pPr>
        <w:autoSpaceDE w:val="0"/>
        <w:autoSpaceDN w:val="0"/>
        <w:adjustRightInd w:val="0"/>
        <w:spacing w:before="120" w:after="120" w:line="240" w:lineRule="auto"/>
        <w:jc w:val="both"/>
        <w:rPr>
          <w:rFonts w:ascii="Times New Roman" w:hAnsi="Times New Roman" w:cs="Times New Roman"/>
          <w:b/>
          <w:sz w:val="24"/>
          <w:szCs w:val="24"/>
        </w:rPr>
      </w:pPr>
      <w:r w:rsidRPr="00424618">
        <w:rPr>
          <w:rFonts w:ascii="Times New Roman" w:hAnsi="Times New Roman" w:cs="Times New Roman"/>
          <w:b/>
          <w:sz w:val="24"/>
          <w:szCs w:val="24"/>
        </w:rPr>
        <w:t>5.LİDERLİK VE TAAHHÜT</w:t>
      </w:r>
    </w:p>
    <w:p w:rsidR="009A5AB5" w:rsidRPr="001460A0" w:rsidRDefault="001460A0" w:rsidP="00A31705">
      <w:pPr>
        <w:pStyle w:val="ListeParagraf"/>
        <w:spacing w:before="120" w:after="120" w:line="240" w:lineRule="auto"/>
        <w:ind w:left="0"/>
        <w:jc w:val="both"/>
        <w:rPr>
          <w:rFonts w:ascii="Times New Roman" w:hAnsi="Times New Roman" w:cs="Times New Roman"/>
          <w:b/>
          <w:sz w:val="24"/>
          <w:szCs w:val="24"/>
        </w:rPr>
      </w:pPr>
      <w:r>
        <w:rPr>
          <w:rFonts w:ascii="Times New Roman" w:hAnsi="Times New Roman" w:cs="Times New Roman"/>
          <w:b/>
          <w:sz w:val="24"/>
          <w:szCs w:val="24"/>
        </w:rPr>
        <w:t>5.</w:t>
      </w:r>
      <w:r w:rsidR="005B51AA" w:rsidRPr="001460A0">
        <w:rPr>
          <w:rFonts w:ascii="Times New Roman" w:hAnsi="Times New Roman" w:cs="Times New Roman"/>
          <w:b/>
          <w:sz w:val="24"/>
          <w:szCs w:val="24"/>
        </w:rPr>
        <w:t>1 LİDERLİK VE TAAHHÜT</w:t>
      </w:r>
    </w:p>
    <w:p w:rsidR="00210D9A" w:rsidRPr="00A31705" w:rsidRDefault="00210D9A" w:rsidP="00A31705">
      <w:pPr>
        <w:pStyle w:val="ListeParagraf"/>
        <w:spacing w:before="120" w:after="120" w:line="240" w:lineRule="auto"/>
        <w:ind w:left="0"/>
        <w:jc w:val="both"/>
        <w:rPr>
          <w:rFonts w:ascii="Times New Roman" w:hAnsi="Times New Roman" w:cs="Times New Roman"/>
          <w:sz w:val="24"/>
          <w:szCs w:val="24"/>
        </w:rPr>
      </w:pPr>
    </w:p>
    <w:p w:rsidR="00E87535" w:rsidRPr="008D2530" w:rsidRDefault="005B51AA" w:rsidP="00A31705">
      <w:pPr>
        <w:pStyle w:val="ListeParagraf"/>
        <w:spacing w:before="120" w:after="120" w:line="240" w:lineRule="auto"/>
        <w:ind w:left="0"/>
        <w:jc w:val="both"/>
        <w:rPr>
          <w:rFonts w:ascii="Times New Roman" w:hAnsi="Times New Roman" w:cs="Times New Roman"/>
          <w:sz w:val="24"/>
          <w:szCs w:val="24"/>
        </w:rPr>
      </w:pPr>
      <w:r w:rsidRPr="008D2530">
        <w:rPr>
          <w:rFonts w:ascii="Times New Roman" w:hAnsi="Times New Roman" w:cs="Times New Roman"/>
          <w:sz w:val="24"/>
          <w:szCs w:val="24"/>
        </w:rPr>
        <w:t>5.1.</w:t>
      </w:r>
      <w:r w:rsidR="00EF4836" w:rsidRPr="008D2530">
        <w:rPr>
          <w:rFonts w:ascii="Times New Roman" w:hAnsi="Times New Roman" w:cs="Times New Roman"/>
          <w:sz w:val="24"/>
          <w:szCs w:val="24"/>
        </w:rPr>
        <w:t>1</w:t>
      </w:r>
      <w:r w:rsidR="002723B4" w:rsidRPr="008D2530">
        <w:rPr>
          <w:rFonts w:ascii="Times New Roman" w:hAnsi="Times New Roman" w:cs="Times New Roman"/>
          <w:sz w:val="24"/>
          <w:szCs w:val="24"/>
        </w:rPr>
        <w:t xml:space="preserve"> </w:t>
      </w:r>
      <w:r w:rsidR="00C71993" w:rsidRPr="008D2530">
        <w:rPr>
          <w:rFonts w:ascii="Times New Roman" w:hAnsi="Times New Roman"/>
          <w:sz w:val="24"/>
          <w:szCs w:val="24"/>
        </w:rPr>
        <w:t>İl Müdürlüğümüzde</w:t>
      </w:r>
      <w:r w:rsidR="00C71993" w:rsidRPr="008D2530">
        <w:rPr>
          <w:rFonts w:ascii="Times New Roman" w:hAnsi="Times New Roman"/>
          <w:spacing w:val="4"/>
          <w:sz w:val="24"/>
          <w:szCs w:val="24"/>
        </w:rPr>
        <w:t xml:space="preserve"> </w:t>
      </w:r>
      <w:r w:rsidRPr="008D2530">
        <w:rPr>
          <w:rFonts w:ascii="Times New Roman" w:hAnsi="Times New Roman" w:cs="Times New Roman"/>
          <w:sz w:val="24"/>
          <w:szCs w:val="24"/>
        </w:rPr>
        <w:t>yönetim</w:t>
      </w:r>
      <w:r w:rsidR="00944A29" w:rsidRPr="008D2530">
        <w:rPr>
          <w:rFonts w:ascii="Times New Roman" w:hAnsi="Times New Roman" w:cs="Times New Roman"/>
          <w:sz w:val="24"/>
          <w:szCs w:val="24"/>
        </w:rPr>
        <w:t>;</w:t>
      </w:r>
      <w:r w:rsidRPr="008D2530">
        <w:rPr>
          <w:rFonts w:ascii="Times New Roman" w:hAnsi="Times New Roman" w:cs="Times New Roman"/>
          <w:sz w:val="24"/>
          <w:szCs w:val="24"/>
        </w:rPr>
        <w:t xml:space="preserve"> KYS </w:t>
      </w:r>
      <w:proofErr w:type="spellStart"/>
      <w:r w:rsidRPr="008D2530">
        <w:rPr>
          <w:rFonts w:ascii="Times New Roman" w:hAnsi="Times New Roman" w:cs="Times New Roman"/>
          <w:sz w:val="24"/>
          <w:szCs w:val="24"/>
        </w:rPr>
        <w:t>nin</w:t>
      </w:r>
      <w:proofErr w:type="spellEnd"/>
      <w:r w:rsidRPr="008D2530">
        <w:rPr>
          <w:rFonts w:ascii="Times New Roman" w:hAnsi="Times New Roman" w:cs="Times New Roman"/>
          <w:sz w:val="24"/>
          <w:szCs w:val="24"/>
        </w:rPr>
        <w:t xml:space="preserve"> kurulması ve sürdürülmesi için</w:t>
      </w:r>
      <w:r w:rsidR="004C424B" w:rsidRPr="008D2530">
        <w:rPr>
          <w:rFonts w:ascii="Times New Roman" w:hAnsi="Times New Roman" w:cs="Times New Roman"/>
          <w:sz w:val="24"/>
          <w:szCs w:val="24"/>
        </w:rPr>
        <w:t xml:space="preserve"> insan kaynağı altyapı, eğitim gi</w:t>
      </w:r>
      <w:r w:rsidRPr="008D2530">
        <w:rPr>
          <w:rFonts w:ascii="Times New Roman" w:hAnsi="Times New Roman" w:cs="Times New Roman"/>
          <w:sz w:val="24"/>
          <w:szCs w:val="24"/>
        </w:rPr>
        <w:t xml:space="preserve">bi temel </w:t>
      </w:r>
      <w:r w:rsidR="004C424B" w:rsidRPr="008D2530">
        <w:rPr>
          <w:rFonts w:ascii="Times New Roman" w:hAnsi="Times New Roman" w:cs="Times New Roman"/>
          <w:sz w:val="24"/>
          <w:szCs w:val="24"/>
        </w:rPr>
        <w:t>ihtiyaçları sağlamakta</w:t>
      </w:r>
      <w:r w:rsidR="00944A29" w:rsidRPr="008D2530">
        <w:rPr>
          <w:rFonts w:ascii="Times New Roman" w:hAnsi="Times New Roman" w:cs="Times New Roman"/>
          <w:sz w:val="24"/>
          <w:szCs w:val="24"/>
        </w:rPr>
        <w:t>,</w:t>
      </w:r>
      <w:r w:rsidR="004C424B" w:rsidRPr="008D2530">
        <w:rPr>
          <w:rFonts w:ascii="Times New Roman" w:hAnsi="Times New Roman" w:cs="Times New Roman"/>
          <w:sz w:val="24"/>
          <w:szCs w:val="24"/>
        </w:rPr>
        <w:t xml:space="preserve"> personel donanımı ve </w:t>
      </w:r>
      <w:proofErr w:type="gramStart"/>
      <w:r w:rsidR="004C424B" w:rsidRPr="008D2530">
        <w:rPr>
          <w:rFonts w:ascii="Times New Roman" w:hAnsi="Times New Roman" w:cs="Times New Roman"/>
          <w:sz w:val="24"/>
          <w:szCs w:val="24"/>
        </w:rPr>
        <w:t>motivasyonuna</w:t>
      </w:r>
      <w:proofErr w:type="gramEnd"/>
      <w:r w:rsidR="004C424B" w:rsidRPr="008D2530">
        <w:rPr>
          <w:rFonts w:ascii="Times New Roman" w:hAnsi="Times New Roman" w:cs="Times New Roman"/>
          <w:sz w:val="24"/>
          <w:szCs w:val="24"/>
        </w:rPr>
        <w:t xml:space="preserve"> önem vermek</w:t>
      </w:r>
      <w:r w:rsidR="008F2709" w:rsidRPr="008D2530">
        <w:rPr>
          <w:rFonts w:ascii="Times New Roman" w:hAnsi="Times New Roman" w:cs="Times New Roman"/>
          <w:sz w:val="24"/>
          <w:szCs w:val="24"/>
        </w:rPr>
        <w:t>te</w:t>
      </w:r>
      <w:r w:rsidR="00944A29" w:rsidRPr="008D2530">
        <w:rPr>
          <w:rFonts w:ascii="Times New Roman" w:hAnsi="Times New Roman" w:cs="Times New Roman"/>
          <w:sz w:val="24"/>
          <w:szCs w:val="24"/>
        </w:rPr>
        <w:t>,</w:t>
      </w:r>
      <w:r w:rsidR="00424618">
        <w:rPr>
          <w:rFonts w:ascii="Times New Roman" w:hAnsi="Times New Roman" w:cs="Times New Roman"/>
          <w:sz w:val="24"/>
          <w:szCs w:val="24"/>
        </w:rPr>
        <w:t xml:space="preserve"> İl Müdürlüğümüz </w:t>
      </w:r>
      <w:r w:rsidR="002723B4" w:rsidRPr="008D2530">
        <w:rPr>
          <w:rFonts w:ascii="Times New Roman" w:hAnsi="Times New Roman"/>
          <w:sz w:val="24"/>
          <w:szCs w:val="24"/>
        </w:rPr>
        <w:t xml:space="preserve">Bakanlık </w:t>
      </w:r>
      <w:r w:rsidR="008F2709" w:rsidRPr="008D2530">
        <w:rPr>
          <w:rFonts w:ascii="Times New Roman" w:hAnsi="Times New Roman" w:cs="Times New Roman"/>
          <w:sz w:val="24"/>
          <w:szCs w:val="24"/>
        </w:rPr>
        <w:t>politika ve hedefler</w:t>
      </w:r>
      <w:r w:rsidR="004C424B" w:rsidRPr="008D2530">
        <w:rPr>
          <w:rFonts w:ascii="Times New Roman" w:hAnsi="Times New Roman" w:cs="Times New Roman"/>
          <w:sz w:val="24"/>
          <w:szCs w:val="24"/>
        </w:rPr>
        <w:t>ini</w:t>
      </w:r>
      <w:r w:rsidR="002723B4" w:rsidRPr="008D2530">
        <w:rPr>
          <w:rFonts w:ascii="Times New Roman" w:hAnsi="Times New Roman" w:cs="Times New Roman"/>
          <w:sz w:val="24"/>
          <w:szCs w:val="24"/>
        </w:rPr>
        <w:t xml:space="preserve"> gerçekleştirmek için çalışmaktadır.</w:t>
      </w:r>
      <w:r w:rsidR="0031331F" w:rsidRPr="008D2530">
        <w:rPr>
          <w:rFonts w:ascii="Times New Roman" w:hAnsi="Times New Roman" w:cs="Times New Roman"/>
          <w:sz w:val="24"/>
          <w:szCs w:val="24"/>
        </w:rPr>
        <w:t xml:space="preserve"> </w:t>
      </w:r>
      <w:r w:rsidR="003E41AB" w:rsidRPr="008D2530">
        <w:rPr>
          <w:rFonts w:ascii="Times New Roman" w:hAnsi="Times New Roman" w:cs="Times New Roman"/>
          <w:sz w:val="24"/>
          <w:szCs w:val="24"/>
        </w:rPr>
        <w:t xml:space="preserve">Bunlara ek olarak </w:t>
      </w:r>
      <w:r w:rsidR="004C424B" w:rsidRPr="008D2530">
        <w:rPr>
          <w:rFonts w:ascii="Times New Roman" w:hAnsi="Times New Roman" w:cs="Times New Roman"/>
          <w:sz w:val="24"/>
          <w:szCs w:val="24"/>
        </w:rPr>
        <w:t>her seviyedeki yöneticilere sorumluluk veril</w:t>
      </w:r>
      <w:r w:rsidR="00944A29" w:rsidRPr="008D2530">
        <w:rPr>
          <w:rFonts w:ascii="Times New Roman" w:hAnsi="Times New Roman" w:cs="Times New Roman"/>
          <w:sz w:val="24"/>
          <w:szCs w:val="24"/>
        </w:rPr>
        <w:t xml:space="preserve">erek, </w:t>
      </w:r>
      <w:proofErr w:type="gramStart"/>
      <w:r w:rsidR="004C424B" w:rsidRPr="008D2530">
        <w:rPr>
          <w:rFonts w:ascii="Times New Roman" w:hAnsi="Times New Roman" w:cs="Times New Roman"/>
          <w:sz w:val="24"/>
          <w:szCs w:val="24"/>
        </w:rPr>
        <w:t>in</w:t>
      </w:r>
      <w:r w:rsidR="00424618">
        <w:rPr>
          <w:rFonts w:ascii="Times New Roman" w:hAnsi="Times New Roman" w:cs="Times New Roman"/>
          <w:sz w:val="24"/>
          <w:szCs w:val="24"/>
        </w:rPr>
        <w:t>i</w:t>
      </w:r>
      <w:r w:rsidR="004C424B" w:rsidRPr="008D2530">
        <w:rPr>
          <w:rFonts w:ascii="Times New Roman" w:hAnsi="Times New Roman" w:cs="Times New Roman"/>
          <w:sz w:val="24"/>
          <w:szCs w:val="24"/>
        </w:rPr>
        <w:t>siyatif</w:t>
      </w:r>
      <w:proofErr w:type="gramEnd"/>
      <w:r w:rsidR="004C424B" w:rsidRPr="008D2530">
        <w:rPr>
          <w:rFonts w:ascii="Times New Roman" w:hAnsi="Times New Roman" w:cs="Times New Roman"/>
          <w:sz w:val="24"/>
          <w:szCs w:val="24"/>
        </w:rPr>
        <w:t xml:space="preserve"> ve becerilerini kullanmaları sağlanmakta önemli konularda görüş vermeleri istenmektedir.</w:t>
      </w:r>
      <w:r w:rsidR="003E41AB" w:rsidRPr="008D2530">
        <w:rPr>
          <w:rFonts w:ascii="Times New Roman" w:hAnsi="Times New Roman" w:cs="Times New Roman"/>
          <w:sz w:val="24"/>
          <w:szCs w:val="24"/>
        </w:rPr>
        <w:t xml:space="preserve"> </w:t>
      </w:r>
      <w:r w:rsidR="002723B4" w:rsidRPr="008D2530">
        <w:rPr>
          <w:rFonts w:ascii="Times New Roman" w:hAnsi="Times New Roman"/>
          <w:sz w:val="24"/>
          <w:szCs w:val="24"/>
        </w:rPr>
        <w:t xml:space="preserve">İl Müdürlüğümüz </w:t>
      </w:r>
      <w:r w:rsidR="00F512BF" w:rsidRPr="008D2530">
        <w:rPr>
          <w:rFonts w:ascii="Times New Roman" w:hAnsi="Times New Roman" w:cs="Times New Roman"/>
          <w:sz w:val="24"/>
          <w:szCs w:val="24"/>
        </w:rPr>
        <w:t>hizmetlerinin yürütülmesi esnasında yönetim tarafından düzenlenen toplantılarda (</w:t>
      </w:r>
      <w:r w:rsidR="006074CB">
        <w:rPr>
          <w:rFonts w:ascii="Times New Roman" w:hAnsi="Times New Roman"/>
          <w:sz w:val="24"/>
          <w:szCs w:val="24"/>
        </w:rPr>
        <w:t>İl Müdürlüğü B</w:t>
      </w:r>
      <w:r w:rsidR="006074CB" w:rsidRPr="008D2530">
        <w:rPr>
          <w:rFonts w:ascii="Times New Roman" w:hAnsi="Times New Roman"/>
          <w:sz w:val="24"/>
          <w:szCs w:val="24"/>
        </w:rPr>
        <w:t xml:space="preserve">ilgi Alış Veriş </w:t>
      </w:r>
      <w:r w:rsidR="002723B4" w:rsidRPr="008D2530">
        <w:rPr>
          <w:rFonts w:ascii="Times New Roman" w:hAnsi="Times New Roman"/>
          <w:sz w:val="24"/>
          <w:szCs w:val="24"/>
        </w:rPr>
        <w:t xml:space="preserve">(BAV) </w:t>
      </w:r>
      <w:r w:rsidR="002723B4" w:rsidRPr="008D2530">
        <w:rPr>
          <w:rFonts w:ascii="Times New Roman" w:hAnsi="Times New Roman" w:cs="Times New Roman"/>
          <w:sz w:val="24"/>
          <w:szCs w:val="24"/>
        </w:rPr>
        <w:t xml:space="preserve"> toplantıları,</w:t>
      </w:r>
      <w:r w:rsidR="00BF07C6" w:rsidRPr="008D2530">
        <w:rPr>
          <w:rFonts w:ascii="Times New Roman" w:hAnsi="Times New Roman" w:cs="Times New Roman"/>
          <w:sz w:val="24"/>
          <w:szCs w:val="24"/>
        </w:rPr>
        <w:t xml:space="preserve"> </w:t>
      </w:r>
      <w:r w:rsidR="002723B4" w:rsidRPr="008D2530">
        <w:rPr>
          <w:rFonts w:ascii="Times New Roman" w:hAnsi="Times New Roman" w:cs="Times New Roman"/>
          <w:sz w:val="24"/>
          <w:szCs w:val="24"/>
        </w:rPr>
        <w:t>Şube ve İlçe</w:t>
      </w:r>
      <w:r w:rsidR="00BF07C6" w:rsidRPr="008D2530">
        <w:rPr>
          <w:rFonts w:ascii="Times New Roman" w:hAnsi="Times New Roman" w:cs="Times New Roman"/>
          <w:sz w:val="24"/>
          <w:szCs w:val="24"/>
        </w:rPr>
        <w:t xml:space="preserve"> Müdürleri toplantısı </w:t>
      </w:r>
      <w:r w:rsidR="00F512BF" w:rsidRPr="008D2530">
        <w:rPr>
          <w:rFonts w:ascii="Times New Roman" w:hAnsi="Times New Roman" w:cs="Times New Roman"/>
          <w:sz w:val="24"/>
          <w:szCs w:val="24"/>
        </w:rPr>
        <w:t>gibi) diğer yöneticilerin katılımı sağlanmakta ve fikir alışverişinde bulunulmaktadır.</w:t>
      </w:r>
    </w:p>
    <w:p w:rsidR="00E87535" w:rsidRPr="008D2530" w:rsidRDefault="008D3720" w:rsidP="00A31705">
      <w:pPr>
        <w:autoSpaceDE w:val="0"/>
        <w:autoSpaceDN w:val="0"/>
        <w:adjustRightInd w:val="0"/>
        <w:spacing w:before="120" w:after="120" w:line="240" w:lineRule="auto"/>
        <w:jc w:val="both"/>
        <w:rPr>
          <w:rFonts w:ascii="Times New Roman" w:hAnsi="Times New Roman" w:cs="Times New Roman"/>
          <w:sz w:val="24"/>
          <w:szCs w:val="24"/>
        </w:rPr>
      </w:pPr>
      <w:r w:rsidRPr="008D2530">
        <w:rPr>
          <w:rFonts w:ascii="Times New Roman" w:hAnsi="Times New Roman" w:cs="Times New Roman"/>
          <w:sz w:val="24"/>
          <w:szCs w:val="24"/>
        </w:rPr>
        <w:t>Y</w:t>
      </w:r>
      <w:r w:rsidR="00E87535" w:rsidRPr="008D2530">
        <w:rPr>
          <w:rFonts w:ascii="Times New Roman" w:hAnsi="Times New Roman" w:cs="Times New Roman"/>
          <w:sz w:val="24"/>
          <w:szCs w:val="24"/>
        </w:rPr>
        <w:t>önetim, aşağıdakiler vasıtasıyla Kalite Yönetim Sistemi</w:t>
      </w:r>
      <w:r w:rsidR="00F66C93" w:rsidRPr="008D2530">
        <w:rPr>
          <w:rFonts w:ascii="Times New Roman" w:hAnsi="Times New Roman" w:cs="Times New Roman"/>
          <w:sz w:val="24"/>
          <w:szCs w:val="24"/>
        </w:rPr>
        <w:t xml:space="preserve"> için liderlik ve taahhütlerini;</w:t>
      </w:r>
    </w:p>
    <w:p w:rsidR="00E87535" w:rsidRPr="008D2530" w:rsidRDefault="00E87535" w:rsidP="00A31705">
      <w:pPr>
        <w:autoSpaceDE w:val="0"/>
        <w:autoSpaceDN w:val="0"/>
        <w:adjustRightInd w:val="0"/>
        <w:spacing w:before="120" w:after="120" w:line="240" w:lineRule="auto"/>
        <w:jc w:val="both"/>
        <w:rPr>
          <w:rFonts w:ascii="Times New Roman" w:hAnsi="Times New Roman" w:cs="Times New Roman"/>
          <w:sz w:val="24"/>
          <w:szCs w:val="24"/>
        </w:rPr>
      </w:pPr>
      <w:r w:rsidRPr="008D2530">
        <w:rPr>
          <w:rFonts w:ascii="Times New Roman" w:hAnsi="Times New Roman" w:cs="Times New Roman"/>
          <w:sz w:val="24"/>
          <w:szCs w:val="24"/>
        </w:rPr>
        <w:t>a) Kalite yönetim sisteminin etkinliği için hesap verilebilirliği,</w:t>
      </w:r>
    </w:p>
    <w:p w:rsidR="00E87535" w:rsidRPr="008D2530" w:rsidRDefault="00E87535" w:rsidP="00A31705">
      <w:pPr>
        <w:autoSpaceDE w:val="0"/>
        <w:autoSpaceDN w:val="0"/>
        <w:adjustRightInd w:val="0"/>
        <w:spacing w:before="120" w:after="120" w:line="240" w:lineRule="auto"/>
        <w:jc w:val="both"/>
        <w:rPr>
          <w:rFonts w:ascii="Times New Roman" w:hAnsi="Times New Roman" w:cs="Times New Roman"/>
          <w:sz w:val="24"/>
          <w:szCs w:val="24"/>
        </w:rPr>
      </w:pPr>
      <w:r w:rsidRPr="008D2530">
        <w:rPr>
          <w:rFonts w:ascii="Times New Roman" w:hAnsi="Times New Roman" w:cs="Times New Roman"/>
          <w:sz w:val="24"/>
          <w:szCs w:val="24"/>
        </w:rPr>
        <w:t>b) Kalite politikası ve kalite amaçlarının oluşturulduğu ve bunların kuruluşun stratejik yönü ve bağlamı ile uyumluluğunun güvence altına alınması,</w:t>
      </w:r>
    </w:p>
    <w:p w:rsidR="00E87535" w:rsidRPr="008D2530" w:rsidRDefault="00E87535" w:rsidP="00A31705">
      <w:pPr>
        <w:autoSpaceDE w:val="0"/>
        <w:autoSpaceDN w:val="0"/>
        <w:adjustRightInd w:val="0"/>
        <w:spacing w:before="120" w:after="120" w:line="240" w:lineRule="auto"/>
        <w:jc w:val="both"/>
        <w:rPr>
          <w:rFonts w:ascii="Times New Roman" w:hAnsi="Times New Roman" w:cs="Times New Roman"/>
          <w:sz w:val="24"/>
          <w:szCs w:val="24"/>
        </w:rPr>
      </w:pPr>
      <w:r w:rsidRPr="008D2530">
        <w:rPr>
          <w:rFonts w:ascii="Times New Roman" w:hAnsi="Times New Roman" w:cs="Times New Roman"/>
          <w:sz w:val="24"/>
          <w:szCs w:val="24"/>
        </w:rPr>
        <w:t xml:space="preserve">c) Kalite yönetim sistemi şartlarının, kuruluşun iş </w:t>
      </w:r>
      <w:r w:rsidR="00707418" w:rsidRPr="008D2530">
        <w:rPr>
          <w:rFonts w:ascii="Times New Roman" w:hAnsi="Times New Roman" w:cs="Times New Roman"/>
          <w:sz w:val="24"/>
          <w:szCs w:val="24"/>
        </w:rPr>
        <w:t>süreç</w:t>
      </w:r>
      <w:r w:rsidR="00424618">
        <w:rPr>
          <w:rFonts w:ascii="Times New Roman" w:hAnsi="Times New Roman" w:cs="Times New Roman"/>
          <w:sz w:val="24"/>
          <w:szCs w:val="24"/>
        </w:rPr>
        <w:t xml:space="preserve">leri ile </w:t>
      </w:r>
      <w:proofErr w:type="gramStart"/>
      <w:r w:rsidR="00424618">
        <w:rPr>
          <w:rFonts w:ascii="Times New Roman" w:hAnsi="Times New Roman" w:cs="Times New Roman"/>
          <w:sz w:val="24"/>
          <w:szCs w:val="24"/>
        </w:rPr>
        <w:t xml:space="preserve">entegre </w:t>
      </w:r>
      <w:r w:rsidRPr="008D2530">
        <w:rPr>
          <w:rFonts w:ascii="Times New Roman" w:hAnsi="Times New Roman" w:cs="Times New Roman"/>
          <w:sz w:val="24"/>
          <w:szCs w:val="24"/>
        </w:rPr>
        <w:t>olduğunun</w:t>
      </w:r>
      <w:proofErr w:type="gramEnd"/>
      <w:r w:rsidRPr="008D2530">
        <w:rPr>
          <w:rFonts w:ascii="Times New Roman" w:hAnsi="Times New Roman" w:cs="Times New Roman"/>
          <w:sz w:val="24"/>
          <w:szCs w:val="24"/>
        </w:rPr>
        <w:t xml:space="preserve"> güvence altına alınması,</w:t>
      </w:r>
    </w:p>
    <w:p w:rsidR="00E87535" w:rsidRPr="008D2530" w:rsidRDefault="00E87535" w:rsidP="00A31705">
      <w:pPr>
        <w:autoSpaceDE w:val="0"/>
        <w:autoSpaceDN w:val="0"/>
        <w:adjustRightInd w:val="0"/>
        <w:spacing w:before="120" w:after="120" w:line="240" w:lineRule="auto"/>
        <w:jc w:val="both"/>
        <w:rPr>
          <w:rFonts w:ascii="Times New Roman" w:hAnsi="Times New Roman" w:cs="Times New Roman"/>
          <w:sz w:val="24"/>
          <w:szCs w:val="24"/>
        </w:rPr>
      </w:pPr>
      <w:r w:rsidRPr="008D2530">
        <w:rPr>
          <w:rFonts w:ascii="Times New Roman" w:hAnsi="Times New Roman" w:cs="Times New Roman"/>
          <w:sz w:val="24"/>
          <w:szCs w:val="24"/>
        </w:rPr>
        <w:t xml:space="preserve">d) </w:t>
      </w:r>
      <w:r w:rsidR="00707418" w:rsidRPr="008D2530">
        <w:rPr>
          <w:rFonts w:ascii="Times New Roman" w:hAnsi="Times New Roman" w:cs="Times New Roman"/>
          <w:sz w:val="24"/>
          <w:szCs w:val="24"/>
        </w:rPr>
        <w:t>Süreç</w:t>
      </w:r>
      <w:r w:rsidRPr="008D2530">
        <w:rPr>
          <w:rFonts w:ascii="Times New Roman" w:hAnsi="Times New Roman" w:cs="Times New Roman"/>
          <w:sz w:val="24"/>
          <w:szCs w:val="24"/>
        </w:rPr>
        <w:t xml:space="preserve"> yaklaşımı ve risk temelli düşünmenin kullanımının teşvik edilmesi,</w:t>
      </w:r>
    </w:p>
    <w:p w:rsidR="00E87535" w:rsidRPr="008D2530" w:rsidRDefault="00E87535" w:rsidP="00A31705">
      <w:pPr>
        <w:autoSpaceDE w:val="0"/>
        <w:autoSpaceDN w:val="0"/>
        <w:adjustRightInd w:val="0"/>
        <w:spacing w:before="120" w:after="120" w:line="240" w:lineRule="auto"/>
        <w:jc w:val="both"/>
        <w:rPr>
          <w:rFonts w:ascii="Times New Roman" w:hAnsi="Times New Roman" w:cs="Times New Roman"/>
          <w:sz w:val="24"/>
          <w:szCs w:val="24"/>
        </w:rPr>
      </w:pPr>
      <w:r w:rsidRPr="008D2530">
        <w:rPr>
          <w:rFonts w:ascii="Times New Roman" w:hAnsi="Times New Roman" w:cs="Times New Roman"/>
          <w:sz w:val="24"/>
          <w:szCs w:val="24"/>
        </w:rPr>
        <w:t>e) Kalite yönetim sistemi için gerekli kaynakların varlığının güvence altına alınması,</w:t>
      </w:r>
    </w:p>
    <w:p w:rsidR="00E87535" w:rsidRPr="008D2530" w:rsidRDefault="00E87535" w:rsidP="00A31705">
      <w:pPr>
        <w:autoSpaceDE w:val="0"/>
        <w:autoSpaceDN w:val="0"/>
        <w:adjustRightInd w:val="0"/>
        <w:spacing w:before="120" w:after="120" w:line="240" w:lineRule="auto"/>
        <w:jc w:val="both"/>
        <w:rPr>
          <w:rFonts w:ascii="Times New Roman" w:hAnsi="Times New Roman" w:cs="Times New Roman"/>
          <w:sz w:val="24"/>
          <w:szCs w:val="24"/>
        </w:rPr>
      </w:pPr>
      <w:r w:rsidRPr="008D2530">
        <w:rPr>
          <w:rFonts w:ascii="Times New Roman" w:hAnsi="Times New Roman" w:cs="Times New Roman"/>
          <w:sz w:val="24"/>
          <w:szCs w:val="24"/>
        </w:rPr>
        <w:t>f) Etkin kalite yönetimi ve kalite yönetim sistem şartlarına uygunluğun öneminin paylaşılması,</w:t>
      </w:r>
    </w:p>
    <w:p w:rsidR="00E87535" w:rsidRPr="008D2530" w:rsidRDefault="00E87535" w:rsidP="00A31705">
      <w:pPr>
        <w:autoSpaceDE w:val="0"/>
        <w:autoSpaceDN w:val="0"/>
        <w:adjustRightInd w:val="0"/>
        <w:spacing w:before="120" w:after="120" w:line="240" w:lineRule="auto"/>
        <w:jc w:val="both"/>
        <w:rPr>
          <w:rFonts w:ascii="Times New Roman" w:hAnsi="Times New Roman" w:cs="Times New Roman"/>
          <w:sz w:val="24"/>
          <w:szCs w:val="24"/>
        </w:rPr>
      </w:pPr>
      <w:r w:rsidRPr="008D2530">
        <w:rPr>
          <w:rFonts w:ascii="Times New Roman" w:hAnsi="Times New Roman" w:cs="Times New Roman"/>
          <w:sz w:val="24"/>
          <w:szCs w:val="24"/>
        </w:rPr>
        <w:t>g) Kalite yönetim sisteminin amaçlanan çıktılarına ulaşmasının güvence altına alınması,</w:t>
      </w:r>
    </w:p>
    <w:p w:rsidR="00E87535" w:rsidRPr="008D2530" w:rsidRDefault="00E87535" w:rsidP="00A31705">
      <w:pPr>
        <w:autoSpaceDE w:val="0"/>
        <w:autoSpaceDN w:val="0"/>
        <w:adjustRightInd w:val="0"/>
        <w:spacing w:before="120" w:after="120" w:line="240" w:lineRule="auto"/>
        <w:jc w:val="both"/>
        <w:rPr>
          <w:rFonts w:ascii="Times New Roman" w:hAnsi="Times New Roman" w:cs="Times New Roman"/>
          <w:sz w:val="24"/>
          <w:szCs w:val="24"/>
        </w:rPr>
      </w:pPr>
      <w:r w:rsidRPr="008D2530">
        <w:rPr>
          <w:rFonts w:ascii="Times New Roman" w:hAnsi="Times New Roman" w:cs="Times New Roman"/>
          <w:sz w:val="24"/>
          <w:szCs w:val="24"/>
        </w:rPr>
        <w:t>h) Kalite yönetim sisteminin etkinliğine katkı sağlayacak kişilerin, işe alınması, yönlendirilmesi ve desteklenmesi,</w:t>
      </w:r>
    </w:p>
    <w:p w:rsidR="00E87535" w:rsidRPr="008D2530" w:rsidRDefault="00E87535" w:rsidP="00A31705">
      <w:pPr>
        <w:autoSpaceDE w:val="0"/>
        <w:autoSpaceDN w:val="0"/>
        <w:adjustRightInd w:val="0"/>
        <w:spacing w:before="120" w:after="120" w:line="240" w:lineRule="auto"/>
        <w:jc w:val="both"/>
        <w:rPr>
          <w:rFonts w:ascii="Times New Roman" w:hAnsi="Times New Roman" w:cs="Times New Roman"/>
          <w:sz w:val="24"/>
          <w:szCs w:val="24"/>
        </w:rPr>
      </w:pPr>
      <w:r w:rsidRPr="008D2530">
        <w:rPr>
          <w:rFonts w:ascii="Times New Roman" w:hAnsi="Times New Roman" w:cs="Times New Roman"/>
          <w:sz w:val="24"/>
          <w:szCs w:val="24"/>
        </w:rPr>
        <w:t>i) İyileştirmenin teşvik edilmesi,</w:t>
      </w:r>
    </w:p>
    <w:p w:rsidR="00424618" w:rsidRDefault="00E87535" w:rsidP="00A31705">
      <w:pPr>
        <w:autoSpaceDE w:val="0"/>
        <w:autoSpaceDN w:val="0"/>
        <w:adjustRightInd w:val="0"/>
        <w:spacing w:before="120" w:after="120" w:line="240" w:lineRule="auto"/>
        <w:jc w:val="both"/>
        <w:rPr>
          <w:rFonts w:ascii="Times New Roman" w:hAnsi="Times New Roman" w:cs="Times New Roman"/>
          <w:sz w:val="24"/>
          <w:szCs w:val="24"/>
        </w:rPr>
      </w:pPr>
      <w:r w:rsidRPr="008D2530">
        <w:rPr>
          <w:rFonts w:ascii="Times New Roman" w:hAnsi="Times New Roman" w:cs="Times New Roman"/>
          <w:sz w:val="24"/>
          <w:szCs w:val="24"/>
        </w:rPr>
        <w:t>j) Diğer ilgili yönetim görevlilerinin (kendi sorumluluk alanlarına uygulanması bakımından) liderliği</w:t>
      </w:r>
      <w:r w:rsidR="00F66C93" w:rsidRPr="008D2530">
        <w:rPr>
          <w:rFonts w:ascii="Times New Roman" w:hAnsi="Times New Roman" w:cs="Times New Roman"/>
          <w:sz w:val="24"/>
          <w:szCs w:val="24"/>
        </w:rPr>
        <w:t>ni göstermek için desteklenmesi,</w:t>
      </w:r>
    </w:p>
    <w:p w:rsidR="00F66C93" w:rsidRPr="00A31705" w:rsidRDefault="00F66C93" w:rsidP="00A31705">
      <w:pPr>
        <w:autoSpaceDE w:val="0"/>
        <w:autoSpaceDN w:val="0"/>
        <w:adjustRightInd w:val="0"/>
        <w:spacing w:before="120" w:after="120" w:line="240" w:lineRule="auto"/>
        <w:jc w:val="both"/>
        <w:rPr>
          <w:rFonts w:ascii="Times New Roman" w:hAnsi="Times New Roman" w:cs="Times New Roman"/>
          <w:sz w:val="24"/>
          <w:szCs w:val="24"/>
        </w:rPr>
      </w:pPr>
      <w:proofErr w:type="gramStart"/>
      <w:r w:rsidRPr="008D2530">
        <w:rPr>
          <w:rFonts w:ascii="Times New Roman" w:hAnsi="Times New Roman" w:cs="Times New Roman"/>
          <w:sz w:val="24"/>
          <w:szCs w:val="24"/>
        </w:rPr>
        <w:t>yoluyla</w:t>
      </w:r>
      <w:proofErr w:type="gramEnd"/>
      <w:r w:rsidRPr="008D2530">
        <w:rPr>
          <w:rFonts w:ascii="Times New Roman" w:hAnsi="Times New Roman" w:cs="Times New Roman"/>
          <w:sz w:val="24"/>
          <w:szCs w:val="24"/>
        </w:rPr>
        <w:t xml:space="preserve"> sağlamaktadır</w:t>
      </w:r>
      <w:r w:rsidRPr="00BF07C6">
        <w:rPr>
          <w:rFonts w:ascii="Times New Roman" w:hAnsi="Times New Roman" w:cs="Times New Roman"/>
          <w:color w:val="FF0000"/>
          <w:sz w:val="24"/>
          <w:szCs w:val="24"/>
        </w:rPr>
        <w:t>.</w:t>
      </w:r>
    </w:p>
    <w:p w:rsidR="00944A29" w:rsidRPr="00A31705" w:rsidRDefault="00944A29" w:rsidP="00A31705">
      <w:pPr>
        <w:pStyle w:val="ListeParagraf"/>
        <w:spacing w:before="120" w:after="120" w:line="240" w:lineRule="auto"/>
        <w:ind w:left="0"/>
        <w:jc w:val="both"/>
        <w:rPr>
          <w:rFonts w:ascii="Times New Roman" w:hAnsi="Times New Roman" w:cs="Times New Roman"/>
          <w:sz w:val="24"/>
          <w:szCs w:val="24"/>
        </w:rPr>
      </w:pPr>
    </w:p>
    <w:p w:rsidR="00B75C11" w:rsidRDefault="00B75C11" w:rsidP="00A31705">
      <w:pPr>
        <w:pStyle w:val="ListeParagraf"/>
        <w:spacing w:before="120" w:after="120" w:line="240" w:lineRule="auto"/>
        <w:ind w:left="0"/>
        <w:jc w:val="both"/>
        <w:rPr>
          <w:rFonts w:ascii="Times New Roman" w:hAnsi="Times New Roman" w:cs="Times New Roman"/>
          <w:b/>
          <w:sz w:val="24"/>
          <w:szCs w:val="24"/>
        </w:rPr>
      </w:pPr>
    </w:p>
    <w:p w:rsidR="00B75C11" w:rsidRDefault="00B75C11" w:rsidP="00A31705">
      <w:pPr>
        <w:pStyle w:val="ListeParagraf"/>
        <w:spacing w:before="120" w:after="120" w:line="240" w:lineRule="auto"/>
        <w:ind w:left="0"/>
        <w:jc w:val="both"/>
        <w:rPr>
          <w:rFonts w:ascii="Times New Roman" w:hAnsi="Times New Roman" w:cs="Times New Roman"/>
          <w:b/>
          <w:sz w:val="24"/>
          <w:szCs w:val="24"/>
        </w:rPr>
      </w:pPr>
    </w:p>
    <w:p w:rsidR="00B75C11" w:rsidRDefault="00B75C11" w:rsidP="00A31705">
      <w:pPr>
        <w:pStyle w:val="ListeParagraf"/>
        <w:spacing w:before="120" w:after="120" w:line="240" w:lineRule="auto"/>
        <w:ind w:left="0"/>
        <w:jc w:val="both"/>
        <w:rPr>
          <w:rFonts w:ascii="Times New Roman" w:hAnsi="Times New Roman" w:cs="Times New Roman"/>
          <w:b/>
          <w:sz w:val="24"/>
          <w:szCs w:val="24"/>
        </w:rPr>
      </w:pPr>
    </w:p>
    <w:p w:rsidR="00EF4836" w:rsidRPr="001460A0" w:rsidRDefault="00EF4836" w:rsidP="00A31705">
      <w:pPr>
        <w:pStyle w:val="ListeParagraf"/>
        <w:spacing w:before="120" w:after="120" w:line="240" w:lineRule="auto"/>
        <w:ind w:left="0"/>
        <w:jc w:val="both"/>
        <w:rPr>
          <w:rFonts w:ascii="Times New Roman" w:hAnsi="Times New Roman" w:cs="Times New Roman"/>
          <w:b/>
          <w:sz w:val="24"/>
          <w:szCs w:val="24"/>
        </w:rPr>
      </w:pPr>
      <w:r w:rsidRPr="001460A0">
        <w:rPr>
          <w:rFonts w:ascii="Times New Roman" w:hAnsi="Times New Roman" w:cs="Times New Roman"/>
          <w:b/>
          <w:sz w:val="24"/>
          <w:szCs w:val="24"/>
        </w:rPr>
        <w:lastRenderedPageBreak/>
        <w:t>5.1.2 MÜŞTERİ ODAKLILIK</w:t>
      </w:r>
    </w:p>
    <w:p w:rsidR="00210D9A" w:rsidRPr="00A31705" w:rsidRDefault="00210D9A" w:rsidP="00A31705">
      <w:pPr>
        <w:pStyle w:val="ListeParagraf"/>
        <w:spacing w:before="120" w:after="120" w:line="240" w:lineRule="auto"/>
        <w:ind w:left="0"/>
        <w:jc w:val="both"/>
        <w:rPr>
          <w:rFonts w:ascii="Times New Roman" w:hAnsi="Times New Roman" w:cs="Times New Roman"/>
          <w:sz w:val="24"/>
          <w:szCs w:val="24"/>
        </w:rPr>
      </w:pPr>
    </w:p>
    <w:p w:rsidR="00EF4836" w:rsidRPr="00A31705" w:rsidRDefault="00EF4836" w:rsidP="00A31705">
      <w:pPr>
        <w:pStyle w:val="ListeParagraf"/>
        <w:spacing w:before="120" w:after="120" w:line="240" w:lineRule="auto"/>
        <w:ind w:left="0"/>
        <w:jc w:val="both"/>
        <w:rPr>
          <w:rFonts w:ascii="Times New Roman" w:hAnsi="Times New Roman" w:cs="Times New Roman"/>
          <w:sz w:val="24"/>
          <w:szCs w:val="24"/>
        </w:rPr>
      </w:pPr>
      <w:r w:rsidRPr="00A31705">
        <w:rPr>
          <w:rFonts w:ascii="Times New Roman" w:hAnsi="Times New Roman" w:cs="Times New Roman"/>
          <w:sz w:val="24"/>
          <w:szCs w:val="24"/>
        </w:rPr>
        <w:t>Hizmet verdiğimiz tüm kesimler</w:t>
      </w:r>
      <w:r w:rsidR="00CD0882">
        <w:rPr>
          <w:rFonts w:ascii="Times New Roman" w:hAnsi="Times New Roman" w:cs="Times New Roman"/>
          <w:sz w:val="24"/>
          <w:szCs w:val="24"/>
        </w:rPr>
        <w:t>;</w:t>
      </w:r>
      <w:r w:rsidR="00424618">
        <w:rPr>
          <w:rFonts w:ascii="Times New Roman" w:hAnsi="Times New Roman" w:cs="Times New Roman"/>
          <w:sz w:val="24"/>
          <w:szCs w:val="24"/>
        </w:rPr>
        <w:t xml:space="preserve"> </w:t>
      </w:r>
      <w:r w:rsidR="00210D9A" w:rsidRPr="00A31705">
        <w:rPr>
          <w:rFonts w:ascii="Times New Roman" w:hAnsi="Times New Roman" w:cs="Times New Roman"/>
          <w:sz w:val="24"/>
          <w:szCs w:val="24"/>
        </w:rPr>
        <w:t>vatandaş ve kamu</w:t>
      </w:r>
      <w:r w:rsidRPr="00A31705">
        <w:rPr>
          <w:rFonts w:ascii="Times New Roman" w:hAnsi="Times New Roman" w:cs="Times New Roman"/>
          <w:sz w:val="24"/>
          <w:szCs w:val="24"/>
        </w:rPr>
        <w:t xml:space="preserve"> </w:t>
      </w:r>
      <w:r w:rsidR="00CD0882">
        <w:rPr>
          <w:rFonts w:ascii="Times New Roman" w:hAnsi="Times New Roman" w:cs="Times New Roman"/>
          <w:sz w:val="24"/>
          <w:szCs w:val="24"/>
        </w:rPr>
        <w:t>kurumları</w:t>
      </w:r>
      <w:r w:rsidR="00D36C72">
        <w:rPr>
          <w:rFonts w:ascii="Times New Roman" w:hAnsi="Times New Roman" w:cs="Times New Roman"/>
          <w:sz w:val="24"/>
          <w:szCs w:val="24"/>
        </w:rPr>
        <w:t xml:space="preserve"> vs.</w:t>
      </w:r>
      <w:r w:rsidR="00CD0882">
        <w:rPr>
          <w:rFonts w:ascii="Times New Roman" w:hAnsi="Times New Roman" w:cs="Times New Roman"/>
          <w:sz w:val="24"/>
          <w:szCs w:val="24"/>
        </w:rPr>
        <w:t xml:space="preserve"> </w:t>
      </w:r>
      <w:r w:rsidR="00E614A7" w:rsidRPr="00A31705">
        <w:rPr>
          <w:rFonts w:ascii="Times New Roman" w:hAnsi="Times New Roman" w:cs="Times New Roman"/>
          <w:sz w:val="24"/>
          <w:szCs w:val="24"/>
        </w:rPr>
        <w:t xml:space="preserve">müşteri </w:t>
      </w:r>
      <w:r w:rsidRPr="00A31705">
        <w:rPr>
          <w:rFonts w:ascii="Times New Roman" w:hAnsi="Times New Roman" w:cs="Times New Roman"/>
          <w:sz w:val="24"/>
          <w:szCs w:val="24"/>
        </w:rPr>
        <w:t xml:space="preserve">olarak tanımlanmıştır. </w:t>
      </w:r>
      <w:r w:rsidR="008D3720">
        <w:rPr>
          <w:rFonts w:ascii="Times New Roman" w:hAnsi="Times New Roman"/>
          <w:sz w:val="24"/>
          <w:szCs w:val="24"/>
        </w:rPr>
        <w:t>İl Müdürlüğümüzde</w:t>
      </w:r>
      <w:r w:rsidR="00E614A7" w:rsidRPr="00A31705">
        <w:rPr>
          <w:rFonts w:ascii="Times New Roman" w:hAnsi="Times New Roman" w:cs="Times New Roman"/>
          <w:sz w:val="24"/>
          <w:szCs w:val="24"/>
        </w:rPr>
        <w:t>,</w:t>
      </w:r>
      <w:r w:rsidRPr="00A31705">
        <w:rPr>
          <w:rFonts w:ascii="Times New Roman" w:hAnsi="Times New Roman" w:cs="Times New Roman"/>
          <w:sz w:val="24"/>
          <w:szCs w:val="24"/>
        </w:rPr>
        <w:t xml:space="preserve"> müşteri şartları yasal mevzuatlar çerçevesinde</w:t>
      </w:r>
      <w:r w:rsidR="00D11727" w:rsidRPr="00A31705">
        <w:rPr>
          <w:rFonts w:ascii="Times New Roman" w:hAnsi="Times New Roman" w:cs="Times New Roman"/>
          <w:sz w:val="24"/>
          <w:szCs w:val="24"/>
        </w:rPr>
        <w:t xml:space="preserve"> </w:t>
      </w:r>
      <w:r w:rsidRPr="00A31705">
        <w:rPr>
          <w:rFonts w:ascii="Times New Roman" w:hAnsi="Times New Roman" w:cs="Times New Roman"/>
          <w:sz w:val="24"/>
          <w:szCs w:val="24"/>
        </w:rPr>
        <w:t>belirlenmiştir. Risk değerlendirme çalışmalarında müşteri memnu</w:t>
      </w:r>
      <w:r w:rsidR="00D11727" w:rsidRPr="00A31705">
        <w:rPr>
          <w:rFonts w:ascii="Times New Roman" w:hAnsi="Times New Roman" w:cs="Times New Roman"/>
          <w:sz w:val="24"/>
          <w:szCs w:val="24"/>
        </w:rPr>
        <w:t>ni</w:t>
      </w:r>
      <w:r w:rsidRPr="00A31705">
        <w:rPr>
          <w:rFonts w:ascii="Times New Roman" w:hAnsi="Times New Roman" w:cs="Times New Roman"/>
          <w:sz w:val="24"/>
          <w:szCs w:val="24"/>
        </w:rPr>
        <w:t>yetini etkil</w:t>
      </w:r>
      <w:r w:rsidR="00D11727" w:rsidRPr="00A31705">
        <w:rPr>
          <w:rFonts w:ascii="Times New Roman" w:hAnsi="Times New Roman" w:cs="Times New Roman"/>
          <w:sz w:val="24"/>
          <w:szCs w:val="24"/>
        </w:rPr>
        <w:t>eyebil</w:t>
      </w:r>
      <w:r w:rsidR="00182F42" w:rsidRPr="00A31705">
        <w:rPr>
          <w:rFonts w:ascii="Times New Roman" w:hAnsi="Times New Roman" w:cs="Times New Roman"/>
          <w:sz w:val="24"/>
          <w:szCs w:val="24"/>
        </w:rPr>
        <w:t>e</w:t>
      </w:r>
      <w:r w:rsidR="00D11727" w:rsidRPr="00A31705">
        <w:rPr>
          <w:rFonts w:ascii="Times New Roman" w:hAnsi="Times New Roman" w:cs="Times New Roman"/>
          <w:sz w:val="24"/>
          <w:szCs w:val="24"/>
        </w:rPr>
        <w:t>cek konular özellikle göz önünde bulundu</w:t>
      </w:r>
      <w:r w:rsidR="008F2709" w:rsidRPr="00A31705">
        <w:rPr>
          <w:rFonts w:ascii="Times New Roman" w:hAnsi="Times New Roman" w:cs="Times New Roman"/>
          <w:sz w:val="24"/>
          <w:szCs w:val="24"/>
        </w:rPr>
        <w:t>rulmuştur. Müşteri memnuniyeti</w:t>
      </w:r>
      <w:r w:rsidR="00E614A7" w:rsidRPr="00A31705">
        <w:rPr>
          <w:rFonts w:ascii="Times New Roman" w:hAnsi="Times New Roman" w:cs="Times New Roman"/>
          <w:sz w:val="24"/>
          <w:szCs w:val="24"/>
        </w:rPr>
        <w:t>,</w:t>
      </w:r>
      <w:r w:rsidR="008F2709" w:rsidRPr="00A31705">
        <w:rPr>
          <w:rFonts w:ascii="Times New Roman" w:hAnsi="Times New Roman" w:cs="Times New Roman"/>
          <w:sz w:val="24"/>
          <w:szCs w:val="24"/>
        </w:rPr>
        <w:t xml:space="preserve"> </w:t>
      </w:r>
      <w:r w:rsidR="004D091E">
        <w:rPr>
          <w:rFonts w:ascii="Times New Roman" w:hAnsi="Times New Roman" w:cs="Times New Roman"/>
          <w:sz w:val="24"/>
          <w:szCs w:val="24"/>
        </w:rPr>
        <w:t xml:space="preserve">yüz yüze yapılan görüşmeler, </w:t>
      </w:r>
      <w:r w:rsidR="00D11727" w:rsidRPr="00D6290B">
        <w:rPr>
          <w:rFonts w:ascii="Times New Roman" w:hAnsi="Times New Roman" w:cs="Times New Roman"/>
          <w:sz w:val="24"/>
          <w:szCs w:val="24"/>
        </w:rPr>
        <w:t xml:space="preserve">periyodik </w:t>
      </w:r>
      <w:r w:rsidR="00210D9A" w:rsidRPr="00D6290B">
        <w:rPr>
          <w:rFonts w:ascii="Times New Roman" w:hAnsi="Times New Roman" w:cs="Times New Roman"/>
          <w:sz w:val="24"/>
          <w:szCs w:val="24"/>
        </w:rPr>
        <w:t>anketler</w:t>
      </w:r>
      <w:r w:rsidR="00E614A7" w:rsidRPr="00A31705">
        <w:rPr>
          <w:rFonts w:ascii="Times New Roman" w:hAnsi="Times New Roman" w:cs="Times New Roman"/>
          <w:sz w:val="24"/>
          <w:szCs w:val="24"/>
        </w:rPr>
        <w:t>, toplantı</w:t>
      </w:r>
      <w:r w:rsidR="00D36C72">
        <w:rPr>
          <w:rFonts w:ascii="Times New Roman" w:hAnsi="Times New Roman" w:cs="Times New Roman"/>
          <w:sz w:val="24"/>
          <w:szCs w:val="24"/>
        </w:rPr>
        <w:t>,</w:t>
      </w:r>
      <w:r w:rsidR="00E614A7" w:rsidRPr="00A31705">
        <w:rPr>
          <w:rFonts w:ascii="Times New Roman" w:hAnsi="Times New Roman" w:cs="Times New Roman"/>
          <w:sz w:val="24"/>
          <w:szCs w:val="24"/>
        </w:rPr>
        <w:t xml:space="preserve"> çalışma ziyareti vb. yollarla ölçülüp</w:t>
      </w:r>
      <w:r w:rsidR="00D11727" w:rsidRPr="00A31705">
        <w:rPr>
          <w:rFonts w:ascii="Times New Roman" w:hAnsi="Times New Roman" w:cs="Times New Roman"/>
          <w:sz w:val="24"/>
          <w:szCs w:val="24"/>
        </w:rPr>
        <w:t xml:space="preserve"> değerlendiri</w:t>
      </w:r>
      <w:r w:rsidR="00182F42" w:rsidRPr="00A31705">
        <w:rPr>
          <w:rFonts w:ascii="Times New Roman" w:hAnsi="Times New Roman" w:cs="Times New Roman"/>
          <w:sz w:val="24"/>
          <w:szCs w:val="24"/>
        </w:rPr>
        <w:t>l</w:t>
      </w:r>
      <w:r w:rsidR="00D11727" w:rsidRPr="00A31705">
        <w:rPr>
          <w:rFonts w:ascii="Times New Roman" w:hAnsi="Times New Roman" w:cs="Times New Roman"/>
          <w:sz w:val="24"/>
          <w:szCs w:val="24"/>
        </w:rPr>
        <w:t>mektedir.</w:t>
      </w:r>
    </w:p>
    <w:p w:rsidR="00741CEF" w:rsidRPr="00A31705" w:rsidRDefault="00741CEF" w:rsidP="00A31705">
      <w:pPr>
        <w:pStyle w:val="ListeParagraf"/>
        <w:spacing w:before="120" w:after="120" w:line="240" w:lineRule="auto"/>
        <w:ind w:left="0"/>
        <w:jc w:val="both"/>
        <w:rPr>
          <w:rFonts w:ascii="Times New Roman" w:hAnsi="Times New Roman" w:cs="Times New Roman"/>
          <w:sz w:val="24"/>
          <w:szCs w:val="24"/>
        </w:rPr>
      </w:pPr>
    </w:p>
    <w:p w:rsidR="00E87535" w:rsidRPr="00A31705" w:rsidRDefault="00E87535" w:rsidP="00A31705">
      <w:pPr>
        <w:pStyle w:val="ListeParagraf"/>
        <w:spacing w:before="120" w:after="120" w:line="240" w:lineRule="auto"/>
        <w:ind w:left="0"/>
        <w:jc w:val="both"/>
        <w:rPr>
          <w:rFonts w:ascii="Times New Roman" w:hAnsi="Times New Roman" w:cs="Times New Roman"/>
          <w:sz w:val="24"/>
          <w:szCs w:val="24"/>
        </w:rPr>
      </w:pPr>
      <w:r w:rsidRPr="00A31705">
        <w:rPr>
          <w:rFonts w:ascii="Times New Roman" w:hAnsi="Times New Roman" w:cs="Times New Roman"/>
          <w:sz w:val="24"/>
          <w:szCs w:val="24"/>
        </w:rPr>
        <w:t xml:space="preserve">Gıda Tarım ve Hayvancılık </w:t>
      </w:r>
      <w:r w:rsidR="008D3720">
        <w:rPr>
          <w:rFonts w:ascii="Times New Roman" w:hAnsi="Times New Roman"/>
          <w:sz w:val="24"/>
          <w:szCs w:val="24"/>
        </w:rPr>
        <w:t>İl Müdürlüğü</w:t>
      </w:r>
      <w:r w:rsidRPr="00A31705">
        <w:rPr>
          <w:rFonts w:ascii="Times New Roman" w:hAnsi="Times New Roman" w:cs="Times New Roman"/>
          <w:sz w:val="24"/>
          <w:szCs w:val="24"/>
        </w:rPr>
        <w:t xml:space="preserve">, hizmet verdiği kişi ve kuruluşlar ile çalışanlarının mevcut ve geleceğe yönelik beklentilerini tespit eder ve bunları karşılar. Bu amaçla Kalite Yönetim Sistemi, hizmet alanların ve çalışan personelin ihtiyaç ve beklentilerini karşılayacak şekilde planlanması, sürdürülmesi, sürekli iyileştirilmesi ve memnuniyetlerinin izlenmesi gibi faaliyetleri yönetmektedir. Bu faaliyetler hizmet alanlar ve çalışan personelin; şikâyet formları ve dilek/öneri kutuları, memnuniyet anketleri </w:t>
      </w:r>
      <w:proofErr w:type="spellStart"/>
      <w:r w:rsidRPr="00A31705">
        <w:rPr>
          <w:rFonts w:ascii="Times New Roman" w:hAnsi="Times New Roman" w:cs="Times New Roman"/>
          <w:sz w:val="24"/>
          <w:szCs w:val="24"/>
        </w:rPr>
        <w:t>v.b</w:t>
      </w:r>
      <w:proofErr w:type="spellEnd"/>
      <w:r w:rsidRPr="00A31705">
        <w:rPr>
          <w:rFonts w:ascii="Times New Roman" w:hAnsi="Times New Roman" w:cs="Times New Roman"/>
          <w:sz w:val="24"/>
          <w:szCs w:val="24"/>
        </w:rPr>
        <w:t>. yöntemlerle yapılan gerekli düzeltici faaliyetleri kapsamaktadır.</w:t>
      </w:r>
    </w:p>
    <w:p w:rsidR="00E87535" w:rsidRPr="00A31705" w:rsidRDefault="00E87535" w:rsidP="00A31705">
      <w:pPr>
        <w:pStyle w:val="ListeParagraf"/>
        <w:spacing w:before="120" w:after="120" w:line="240" w:lineRule="auto"/>
        <w:ind w:left="0"/>
        <w:jc w:val="both"/>
        <w:rPr>
          <w:rFonts w:ascii="Times New Roman" w:hAnsi="Times New Roman" w:cs="Times New Roman"/>
          <w:color w:val="FF0000"/>
          <w:sz w:val="24"/>
          <w:szCs w:val="24"/>
        </w:rPr>
      </w:pPr>
    </w:p>
    <w:p w:rsidR="009A5AB5" w:rsidRPr="001460A0" w:rsidRDefault="00052795" w:rsidP="00A31705">
      <w:pPr>
        <w:pStyle w:val="ListeParagraf"/>
        <w:spacing w:before="120" w:after="120" w:line="240" w:lineRule="auto"/>
        <w:ind w:left="0"/>
        <w:jc w:val="both"/>
        <w:rPr>
          <w:rFonts w:ascii="Times New Roman" w:hAnsi="Times New Roman" w:cs="Times New Roman"/>
          <w:b/>
          <w:sz w:val="24"/>
          <w:szCs w:val="24"/>
        </w:rPr>
      </w:pPr>
      <w:r w:rsidRPr="001460A0">
        <w:rPr>
          <w:rFonts w:ascii="Times New Roman" w:hAnsi="Times New Roman" w:cs="Times New Roman"/>
          <w:b/>
          <w:sz w:val="24"/>
          <w:szCs w:val="24"/>
        </w:rPr>
        <w:t>5.2.1 KALİTE POLİTİKASININ OLUŞTURULMASI</w:t>
      </w:r>
    </w:p>
    <w:p w:rsidR="00052795" w:rsidRPr="00A31705" w:rsidRDefault="00052795" w:rsidP="00A31705">
      <w:pPr>
        <w:pStyle w:val="ListeParagraf"/>
        <w:spacing w:before="120" w:after="120" w:line="240" w:lineRule="auto"/>
        <w:ind w:left="0"/>
        <w:jc w:val="both"/>
        <w:rPr>
          <w:rFonts w:ascii="Times New Roman" w:hAnsi="Times New Roman" w:cs="Times New Roman"/>
          <w:sz w:val="24"/>
          <w:szCs w:val="24"/>
        </w:rPr>
      </w:pPr>
    </w:p>
    <w:p w:rsidR="00670F72" w:rsidRPr="006074CB" w:rsidRDefault="00A660EC" w:rsidP="00670F72">
      <w:pPr>
        <w:spacing w:before="120" w:after="120"/>
        <w:rPr>
          <w:rFonts w:ascii="Times New Roman" w:hAnsi="Times New Roman" w:cs="Times New Roman"/>
          <w:sz w:val="24"/>
          <w:szCs w:val="24"/>
        </w:rPr>
      </w:pPr>
      <w:r w:rsidRPr="006074CB">
        <w:rPr>
          <w:rFonts w:ascii="Times New Roman" w:hAnsi="Times New Roman" w:cs="Times New Roman"/>
          <w:b/>
          <w:bCs/>
          <w:i/>
          <w:iCs/>
          <w:sz w:val="24"/>
          <w:szCs w:val="24"/>
        </w:rPr>
        <w:t>Gıda, tarım ve h</w:t>
      </w:r>
      <w:r w:rsidR="00670F72" w:rsidRPr="006074CB">
        <w:rPr>
          <w:rFonts w:ascii="Times New Roman" w:hAnsi="Times New Roman" w:cs="Times New Roman"/>
          <w:b/>
          <w:bCs/>
          <w:i/>
          <w:iCs/>
          <w:sz w:val="24"/>
          <w:szCs w:val="24"/>
        </w:rPr>
        <w:t>ayvancılık alanl</w:t>
      </w:r>
      <w:r w:rsidRPr="006074CB">
        <w:rPr>
          <w:rFonts w:ascii="Times New Roman" w:hAnsi="Times New Roman" w:cs="Times New Roman"/>
          <w:b/>
          <w:bCs/>
          <w:i/>
          <w:iCs/>
          <w:sz w:val="24"/>
          <w:szCs w:val="24"/>
        </w:rPr>
        <w:t xml:space="preserve">arında nitelikli hizmet sunan, bölgesinde lider ve dünyada söz sahibi bir </w:t>
      </w:r>
      <w:r w:rsidR="006074CB" w:rsidRPr="006074CB">
        <w:rPr>
          <w:rFonts w:ascii="Times New Roman" w:hAnsi="Times New Roman" w:cs="Times New Roman"/>
          <w:b/>
          <w:bCs/>
          <w:i/>
          <w:iCs/>
          <w:sz w:val="24"/>
          <w:szCs w:val="24"/>
        </w:rPr>
        <w:t>B</w:t>
      </w:r>
      <w:r w:rsidRPr="006074CB">
        <w:rPr>
          <w:rFonts w:ascii="Times New Roman" w:hAnsi="Times New Roman" w:cs="Times New Roman"/>
          <w:b/>
          <w:bCs/>
          <w:i/>
          <w:iCs/>
          <w:sz w:val="24"/>
          <w:szCs w:val="24"/>
        </w:rPr>
        <w:t>akanlık olmak için kalite p</w:t>
      </w:r>
      <w:r w:rsidR="00670F72" w:rsidRPr="006074CB">
        <w:rPr>
          <w:rFonts w:ascii="Times New Roman" w:hAnsi="Times New Roman" w:cs="Times New Roman"/>
          <w:b/>
          <w:bCs/>
          <w:i/>
          <w:iCs/>
          <w:sz w:val="24"/>
          <w:szCs w:val="24"/>
        </w:rPr>
        <w:t>olitikamız;</w:t>
      </w:r>
    </w:p>
    <w:p w:rsidR="00ED07A6" w:rsidRPr="006074CB" w:rsidRDefault="000C305C" w:rsidP="00670F72">
      <w:pPr>
        <w:pStyle w:val="ListeParagraf"/>
        <w:numPr>
          <w:ilvl w:val="0"/>
          <w:numId w:val="10"/>
        </w:numPr>
        <w:spacing w:before="120" w:after="120"/>
        <w:rPr>
          <w:rFonts w:ascii="Times New Roman" w:hAnsi="Times New Roman" w:cs="Times New Roman"/>
          <w:sz w:val="24"/>
          <w:szCs w:val="24"/>
        </w:rPr>
      </w:pPr>
      <w:r w:rsidRPr="006074CB">
        <w:rPr>
          <w:rFonts w:ascii="Times New Roman" w:hAnsi="Times New Roman" w:cs="Times New Roman"/>
          <w:b/>
          <w:bCs/>
          <w:i/>
          <w:iCs/>
          <w:sz w:val="24"/>
          <w:szCs w:val="24"/>
        </w:rPr>
        <w:t>Sürdürülebilir tarımsal üretimi,</w:t>
      </w:r>
    </w:p>
    <w:p w:rsidR="00ED07A6" w:rsidRPr="006074CB" w:rsidRDefault="000C305C" w:rsidP="00670F72">
      <w:pPr>
        <w:pStyle w:val="ListeParagraf"/>
        <w:numPr>
          <w:ilvl w:val="0"/>
          <w:numId w:val="10"/>
        </w:numPr>
        <w:spacing w:before="120" w:after="120"/>
        <w:rPr>
          <w:rFonts w:ascii="Times New Roman" w:hAnsi="Times New Roman" w:cs="Times New Roman"/>
          <w:sz w:val="24"/>
          <w:szCs w:val="24"/>
        </w:rPr>
      </w:pPr>
      <w:r w:rsidRPr="006074CB">
        <w:rPr>
          <w:rFonts w:ascii="Times New Roman" w:hAnsi="Times New Roman" w:cs="Times New Roman"/>
          <w:b/>
          <w:bCs/>
          <w:i/>
          <w:iCs/>
          <w:sz w:val="24"/>
          <w:szCs w:val="24"/>
        </w:rPr>
        <w:t>Yeterli ve güvenilir gıdaya erişimi,</w:t>
      </w:r>
    </w:p>
    <w:p w:rsidR="00ED07A6" w:rsidRPr="006074CB" w:rsidRDefault="000C305C" w:rsidP="00670F72">
      <w:pPr>
        <w:pStyle w:val="ListeParagraf"/>
        <w:numPr>
          <w:ilvl w:val="0"/>
          <w:numId w:val="10"/>
        </w:numPr>
        <w:spacing w:before="120" w:after="120"/>
        <w:rPr>
          <w:rFonts w:ascii="Times New Roman" w:hAnsi="Times New Roman" w:cs="Times New Roman"/>
          <w:sz w:val="24"/>
          <w:szCs w:val="24"/>
        </w:rPr>
      </w:pPr>
      <w:r w:rsidRPr="006074CB">
        <w:rPr>
          <w:rFonts w:ascii="Times New Roman" w:hAnsi="Times New Roman" w:cs="Times New Roman"/>
          <w:b/>
          <w:bCs/>
          <w:i/>
          <w:iCs/>
          <w:sz w:val="24"/>
          <w:szCs w:val="24"/>
        </w:rPr>
        <w:t>Kırsal kalkınmayı ve rekabet edilebilirliği,</w:t>
      </w:r>
    </w:p>
    <w:p w:rsidR="00670F72" w:rsidRPr="006074CB" w:rsidRDefault="00670F72" w:rsidP="00670F72">
      <w:pPr>
        <w:pStyle w:val="ListeParagraf"/>
        <w:spacing w:before="120" w:after="120"/>
        <w:rPr>
          <w:rFonts w:ascii="Times New Roman" w:hAnsi="Times New Roman" w:cs="Times New Roman"/>
          <w:sz w:val="24"/>
          <w:szCs w:val="24"/>
        </w:rPr>
      </w:pPr>
      <w:proofErr w:type="gramStart"/>
      <w:r w:rsidRPr="006074CB">
        <w:rPr>
          <w:rFonts w:ascii="Times New Roman" w:hAnsi="Times New Roman" w:cs="Times New Roman"/>
          <w:b/>
          <w:bCs/>
          <w:i/>
          <w:iCs/>
          <w:sz w:val="24"/>
          <w:szCs w:val="24"/>
        </w:rPr>
        <w:t>sağlamak</w:t>
      </w:r>
      <w:proofErr w:type="gramEnd"/>
      <w:r w:rsidRPr="006074CB">
        <w:rPr>
          <w:rFonts w:ascii="Times New Roman" w:hAnsi="Times New Roman" w:cs="Times New Roman"/>
          <w:b/>
          <w:bCs/>
          <w:i/>
          <w:iCs/>
          <w:sz w:val="24"/>
          <w:szCs w:val="24"/>
        </w:rPr>
        <w:t xml:space="preserve"> amacıyla yenilikçi politikalar belirlemek, uygulamak, izlemek ve değerlendirmektir.</w:t>
      </w:r>
    </w:p>
    <w:p w:rsidR="00741CEF" w:rsidRPr="00A31705" w:rsidRDefault="00741CEF" w:rsidP="00A31705">
      <w:pPr>
        <w:pStyle w:val="ListeParagraf"/>
        <w:spacing w:before="120" w:after="120" w:line="240" w:lineRule="auto"/>
        <w:ind w:left="0"/>
        <w:jc w:val="both"/>
        <w:rPr>
          <w:rFonts w:ascii="Times New Roman" w:hAnsi="Times New Roman" w:cs="Times New Roman"/>
          <w:sz w:val="24"/>
          <w:szCs w:val="24"/>
          <w:u w:val="single"/>
        </w:rPr>
      </w:pPr>
    </w:p>
    <w:p w:rsidR="00052795" w:rsidRPr="001460A0" w:rsidRDefault="00D77C8B" w:rsidP="00A31705">
      <w:pPr>
        <w:pStyle w:val="ListeParagraf"/>
        <w:spacing w:before="120" w:after="120" w:line="240" w:lineRule="auto"/>
        <w:ind w:left="0"/>
        <w:jc w:val="both"/>
        <w:rPr>
          <w:rFonts w:ascii="Times New Roman" w:hAnsi="Times New Roman" w:cs="Times New Roman"/>
          <w:b/>
          <w:sz w:val="24"/>
          <w:szCs w:val="24"/>
        </w:rPr>
      </w:pPr>
      <w:r w:rsidRPr="001460A0">
        <w:rPr>
          <w:rFonts w:ascii="Times New Roman" w:hAnsi="Times New Roman" w:cs="Times New Roman"/>
          <w:b/>
          <w:sz w:val="24"/>
          <w:szCs w:val="24"/>
        </w:rPr>
        <w:t>5.2.2 KALİTE POLİTİKASININ DUYURULMASI</w:t>
      </w:r>
    </w:p>
    <w:p w:rsidR="00D77C8B" w:rsidRPr="00A31705" w:rsidRDefault="00D77C8B" w:rsidP="00A31705">
      <w:pPr>
        <w:pStyle w:val="ListeParagraf"/>
        <w:spacing w:before="120" w:after="120" w:line="240" w:lineRule="auto"/>
        <w:ind w:left="0"/>
        <w:jc w:val="both"/>
        <w:rPr>
          <w:rFonts w:ascii="Times New Roman" w:hAnsi="Times New Roman" w:cs="Times New Roman"/>
          <w:sz w:val="24"/>
          <w:szCs w:val="24"/>
        </w:rPr>
      </w:pPr>
    </w:p>
    <w:p w:rsidR="00D77C8B" w:rsidRPr="00A31705" w:rsidRDefault="008D3720" w:rsidP="00A31705">
      <w:pPr>
        <w:pStyle w:val="ListeParagraf"/>
        <w:spacing w:before="120" w:after="120" w:line="240" w:lineRule="auto"/>
        <w:ind w:left="0"/>
        <w:jc w:val="both"/>
        <w:rPr>
          <w:rFonts w:ascii="Times New Roman" w:hAnsi="Times New Roman" w:cs="Times New Roman"/>
          <w:color w:val="000000" w:themeColor="text1"/>
          <w:sz w:val="24"/>
          <w:szCs w:val="24"/>
        </w:rPr>
      </w:pPr>
      <w:r>
        <w:rPr>
          <w:rFonts w:ascii="Times New Roman" w:hAnsi="Times New Roman"/>
          <w:sz w:val="24"/>
          <w:szCs w:val="24"/>
        </w:rPr>
        <w:t>İl Müdürlüğümüzde</w:t>
      </w:r>
      <w:r w:rsidR="008F2709" w:rsidRPr="00A31705">
        <w:rPr>
          <w:rFonts w:ascii="Times New Roman" w:hAnsi="Times New Roman" w:cs="Times New Roman"/>
          <w:color w:val="000000" w:themeColor="text1"/>
          <w:sz w:val="24"/>
          <w:szCs w:val="24"/>
        </w:rPr>
        <w:t xml:space="preserve"> kalite politikası </w:t>
      </w:r>
      <w:r w:rsidR="00D77C8B" w:rsidRPr="00A31705">
        <w:rPr>
          <w:rFonts w:ascii="Times New Roman" w:hAnsi="Times New Roman" w:cs="Times New Roman"/>
          <w:color w:val="000000" w:themeColor="text1"/>
          <w:sz w:val="24"/>
          <w:szCs w:val="24"/>
        </w:rPr>
        <w:t>belli noktalara asılarak ve elektronik ortamda tüm çalışanlarımızın ve ilgili tarafların erişimine açılmıştır.</w:t>
      </w:r>
    </w:p>
    <w:p w:rsidR="00DB355E" w:rsidRPr="00A31705" w:rsidRDefault="00DB355E" w:rsidP="00A31705">
      <w:pPr>
        <w:pStyle w:val="ListeParagraf"/>
        <w:spacing w:before="120" w:after="120" w:line="240" w:lineRule="auto"/>
        <w:ind w:left="0"/>
        <w:jc w:val="both"/>
        <w:rPr>
          <w:rFonts w:ascii="Times New Roman" w:hAnsi="Times New Roman" w:cs="Times New Roman"/>
          <w:sz w:val="24"/>
          <w:szCs w:val="24"/>
        </w:rPr>
      </w:pPr>
    </w:p>
    <w:p w:rsidR="00DB355E" w:rsidRPr="001460A0" w:rsidRDefault="00DB355E" w:rsidP="00A31705">
      <w:pPr>
        <w:pStyle w:val="ListeParagraf"/>
        <w:spacing w:before="120" w:after="120" w:line="240" w:lineRule="auto"/>
        <w:ind w:left="0"/>
        <w:jc w:val="both"/>
        <w:rPr>
          <w:rFonts w:ascii="Times New Roman" w:hAnsi="Times New Roman" w:cs="Times New Roman"/>
          <w:b/>
          <w:sz w:val="24"/>
          <w:szCs w:val="24"/>
        </w:rPr>
      </w:pPr>
      <w:r w:rsidRPr="001460A0">
        <w:rPr>
          <w:rFonts w:ascii="Times New Roman" w:hAnsi="Times New Roman" w:cs="Times New Roman"/>
          <w:b/>
          <w:sz w:val="24"/>
          <w:szCs w:val="24"/>
        </w:rPr>
        <w:t>5.3 KURUMSAL GÖREV YETKİ VE SORUMLULUKLAR</w:t>
      </w:r>
    </w:p>
    <w:p w:rsidR="00741CEF" w:rsidRPr="00A31705" w:rsidRDefault="00741CEF" w:rsidP="00A31705">
      <w:pPr>
        <w:pStyle w:val="ListeParagraf"/>
        <w:spacing w:before="120" w:after="120" w:line="240" w:lineRule="auto"/>
        <w:ind w:left="0"/>
        <w:jc w:val="both"/>
        <w:rPr>
          <w:rFonts w:ascii="Times New Roman" w:hAnsi="Times New Roman" w:cs="Times New Roman"/>
          <w:sz w:val="24"/>
          <w:szCs w:val="24"/>
        </w:rPr>
      </w:pPr>
    </w:p>
    <w:p w:rsidR="00DB355E" w:rsidRPr="00A31705" w:rsidRDefault="008D3720" w:rsidP="00A31705">
      <w:pPr>
        <w:pStyle w:val="ListeParagraf"/>
        <w:spacing w:before="120" w:after="120" w:line="240" w:lineRule="auto"/>
        <w:ind w:left="0"/>
        <w:jc w:val="both"/>
        <w:rPr>
          <w:rFonts w:ascii="Times New Roman" w:hAnsi="Times New Roman" w:cs="Times New Roman"/>
          <w:sz w:val="24"/>
          <w:szCs w:val="24"/>
        </w:rPr>
      </w:pPr>
      <w:r>
        <w:rPr>
          <w:rFonts w:ascii="Times New Roman" w:hAnsi="Times New Roman"/>
          <w:sz w:val="24"/>
          <w:szCs w:val="24"/>
        </w:rPr>
        <w:t xml:space="preserve">İl Müdürlüğü </w:t>
      </w:r>
      <w:r w:rsidR="00DB355E" w:rsidRPr="00A31705">
        <w:rPr>
          <w:rFonts w:ascii="Times New Roman" w:hAnsi="Times New Roman" w:cs="Times New Roman"/>
          <w:sz w:val="24"/>
          <w:szCs w:val="24"/>
        </w:rPr>
        <w:t xml:space="preserve">Organizasyon şemasında </w:t>
      </w:r>
      <w:r>
        <w:rPr>
          <w:rFonts w:ascii="Times New Roman" w:hAnsi="Times New Roman"/>
          <w:sz w:val="24"/>
          <w:szCs w:val="24"/>
        </w:rPr>
        <w:t>İl Müdürlüğü</w:t>
      </w:r>
      <w:r w:rsidR="00DB355E" w:rsidRPr="00A31705">
        <w:rPr>
          <w:rFonts w:ascii="Times New Roman" w:hAnsi="Times New Roman" w:cs="Times New Roman"/>
          <w:sz w:val="24"/>
          <w:szCs w:val="24"/>
        </w:rPr>
        <w:t xml:space="preserve"> yapısı ve bağlı </w:t>
      </w:r>
      <w:r w:rsidR="003543BA" w:rsidRPr="00A31705">
        <w:rPr>
          <w:rFonts w:ascii="Times New Roman" w:hAnsi="Times New Roman" w:cs="Times New Roman"/>
          <w:sz w:val="24"/>
          <w:szCs w:val="24"/>
        </w:rPr>
        <w:t>yapılar detaylandırılmıştır. Çalışanlarımızın görev tanımları</w:t>
      </w:r>
      <w:r w:rsidR="00D6229F">
        <w:rPr>
          <w:rFonts w:ascii="Times New Roman" w:hAnsi="Times New Roman" w:cs="Times New Roman"/>
          <w:sz w:val="24"/>
          <w:szCs w:val="24"/>
        </w:rPr>
        <w:t>,</w:t>
      </w:r>
      <w:r w:rsidR="003543BA" w:rsidRPr="00A31705">
        <w:rPr>
          <w:rFonts w:ascii="Times New Roman" w:hAnsi="Times New Roman" w:cs="Times New Roman"/>
          <w:sz w:val="24"/>
          <w:szCs w:val="24"/>
        </w:rPr>
        <w:t xml:space="preserve"> </w:t>
      </w:r>
      <w:r w:rsidR="00E44F95" w:rsidRPr="00A31705">
        <w:rPr>
          <w:rFonts w:ascii="Times New Roman" w:hAnsi="Times New Roman" w:cs="Times New Roman"/>
          <w:color w:val="000000" w:themeColor="text1"/>
          <w:sz w:val="24"/>
          <w:szCs w:val="24"/>
        </w:rPr>
        <w:t xml:space="preserve">İş Tanımı ve Gerekleri Belgelerinde </w:t>
      </w:r>
      <w:r w:rsidR="00E44F95" w:rsidRPr="008D2530">
        <w:rPr>
          <w:rFonts w:ascii="Times New Roman" w:hAnsi="Times New Roman" w:cs="Times New Roman"/>
          <w:sz w:val="24"/>
          <w:szCs w:val="24"/>
        </w:rPr>
        <w:t>(</w:t>
      </w:r>
      <w:r w:rsidR="00F2143C" w:rsidRPr="008D2530">
        <w:rPr>
          <w:rFonts w:ascii="Times New Roman" w:hAnsi="Times New Roman" w:cs="Times New Roman"/>
          <w:sz w:val="24"/>
          <w:szCs w:val="24"/>
        </w:rPr>
        <w:t>İç Kontrol Sistemi organizasyon kitabı</w:t>
      </w:r>
      <w:r w:rsidR="00E44F95" w:rsidRPr="008D2530">
        <w:rPr>
          <w:rFonts w:ascii="Times New Roman" w:hAnsi="Times New Roman" w:cs="Times New Roman"/>
          <w:sz w:val="24"/>
          <w:szCs w:val="24"/>
        </w:rPr>
        <w:t>)</w:t>
      </w:r>
      <w:r w:rsidR="003543BA" w:rsidRPr="008D2530">
        <w:rPr>
          <w:rFonts w:ascii="Times New Roman" w:hAnsi="Times New Roman" w:cs="Times New Roman"/>
          <w:sz w:val="24"/>
          <w:szCs w:val="24"/>
        </w:rPr>
        <w:t xml:space="preserve"> </w:t>
      </w:r>
      <w:r w:rsidR="003543BA" w:rsidRPr="00A31705">
        <w:rPr>
          <w:rFonts w:ascii="Times New Roman" w:hAnsi="Times New Roman" w:cs="Times New Roman"/>
          <w:sz w:val="24"/>
          <w:szCs w:val="24"/>
        </w:rPr>
        <w:t>yer al</w:t>
      </w:r>
      <w:r w:rsidR="00273E5D" w:rsidRPr="00A31705">
        <w:rPr>
          <w:rFonts w:ascii="Times New Roman" w:hAnsi="Times New Roman" w:cs="Times New Roman"/>
          <w:sz w:val="24"/>
          <w:szCs w:val="24"/>
        </w:rPr>
        <w:t>maktadır. Bunlara ek olarak KYS</w:t>
      </w:r>
      <w:r w:rsidR="003543BA" w:rsidRPr="00A31705">
        <w:rPr>
          <w:rFonts w:ascii="Times New Roman" w:hAnsi="Times New Roman" w:cs="Times New Roman"/>
          <w:sz w:val="24"/>
          <w:szCs w:val="24"/>
        </w:rPr>
        <w:t xml:space="preserve"> için </w:t>
      </w:r>
      <w:r w:rsidR="008D176C">
        <w:rPr>
          <w:rFonts w:ascii="Times New Roman" w:hAnsi="Times New Roman" w:cs="Times New Roman"/>
          <w:sz w:val="24"/>
          <w:szCs w:val="24"/>
        </w:rPr>
        <w:t>aşağıda yer alan hiyerarşik yapı oluşturulmuş ve yapı içerisinde yer alanlar içi</w:t>
      </w:r>
      <w:r w:rsidR="003543BA" w:rsidRPr="00A31705">
        <w:rPr>
          <w:rFonts w:ascii="Times New Roman" w:hAnsi="Times New Roman" w:cs="Times New Roman"/>
          <w:sz w:val="24"/>
          <w:szCs w:val="24"/>
        </w:rPr>
        <w:t xml:space="preserve"> görev tanımları ayrıca oluşturulmuştur.</w:t>
      </w:r>
    </w:p>
    <w:p w:rsidR="00E44F95" w:rsidRPr="00195DD8" w:rsidRDefault="00E44F95" w:rsidP="00A31705">
      <w:pPr>
        <w:pStyle w:val="ListeParagraf"/>
        <w:spacing w:before="120" w:after="120" w:line="240" w:lineRule="auto"/>
        <w:ind w:left="0"/>
        <w:jc w:val="both"/>
        <w:rPr>
          <w:rFonts w:ascii="Times New Roman" w:hAnsi="Times New Roman" w:cs="Times New Roman"/>
          <w:b/>
          <w:sz w:val="24"/>
          <w:szCs w:val="24"/>
        </w:rPr>
      </w:pPr>
    </w:p>
    <w:p w:rsidR="00195DD8" w:rsidRPr="00195DD8" w:rsidRDefault="00195DD8" w:rsidP="00A31705">
      <w:pPr>
        <w:pStyle w:val="ListeParagraf"/>
        <w:spacing w:before="120" w:after="120" w:line="240" w:lineRule="auto"/>
        <w:ind w:left="0"/>
        <w:jc w:val="both"/>
        <w:rPr>
          <w:rFonts w:ascii="Times New Roman" w:hAnsi="Times New Roman" w:cs="Times New Roman"/>
          <w:sz w:val="24"/>
          <w:szCs w:val="24"/>
        </w:rPr>
      </w:pPr>
      <w:r w:rsidRPr="00195DD8">
        <w:rPr>
          <w:rFonts w:ascii="Times New Roman" w:hAnsi="Times New Roman" w:cs="Times New Roman"/>
          <w:b/>
          <w:sz w:val="24"/>
          <w:szCs w:val="24"/>
        </w:rPr>
        <w:t>Kalite Yönetim Temsilcisi (İl Müdürü):</w:t>
      </w:r>
      <w:r w:rsidRPr="00195DD8">
        <w:rPr>
          <w:rFonts w:ascii="Times New Roman" w:hAnsi="Times New Roman" w:cs="Times New Roman"/>
          <w:sz w:val="24"/>
          <w:szCs w:val="24"/>
        </w:rPr>
        <w:t xml:space="preserve"> Kars İl Gıda Tarım ve Hayvancılık Müdürlüğü’nün ana fonksiyonlarını yerine getirmek üzere, İl Müdürü için tanımlanmıştır. </w:t>
      </w:r>
    </w:p>
    <w:p w:rsidR="007D3524" w:rsidRDefault="007D3524" w:rsidP="00A31705">
      <w:pPr>
        <w:pStyle w:val="ListeParagraf"/>
        <w:spacing w:before="120" w:after="120" w:line="240" w:lineRule="auto"/>
        <w:ind w:left="0"/>
        <w:jc w:val="both"/>
        <w:rPr>
          <w:rFonts w:ascii="Times New Roman" w:hAnsi="Times New Roman" w:cs="Times New Roman"/>
          <w:b/>
          <w:sz w:val="24"/>
          <w:szCs w:val="24"/>
        </w:rPr>
      </w:pPr>
    </w:p>
    <w:p w:rsidR="00195DD8" w:rsidRPr="00195DD8" w:rsidRDefault="00195DD8" w:rsidP="00A31705">
      <w:pPr>
        <w:pStyle w:val="ListeParagraf"/>
        <w:spacing w:before="120" w:after="120" w:line="240" w:lineRule="auto"/>
        <w:ind w:left="0"/>
        <w:jc w:val="both"/>
        <w:rPr>
          <w:rFonts w:ascii="Times New Roman" w:hAnsi="Times New Roman" w:cs="Times New Roman"/>
          <w:sz w:val="24"/>
          <w:szCs w:val="24"/>
        </w:rPr>
      </w:pPr>
      <w:r w:rsidRPr="00195DD8">
        <w:rPr>
          <w:rFonts w:ascii="Times New Roman" w:hAnsi="Times New Roman" w:cs="Times New Roman"/>
          <w:b/>
          <w:sz w:val="24"/>
          <w:szCs w:val="24"/>
        </w:rPr>
        <w:t>Kalite Yönetim Sorumlusu (İl Müdür Yardımcısı):</w:t>
      </w:r>
      <w:r w:rsidRPr="00195DD8">
        <w:rPr>
          <w:rFonts w:ascii="Times New Roman" w:hAnsi="Times New Roman" w:cs="Times New Roman"/>
          <w:sz w:val="24"/>
          <w:szCs w:val="24"/>
        </w:rPr>
        <w:t xml:space="preserve"> Tanımlanan fonksiyonlara ait faaliyetleri gerçekleştirmek üzere katma değer yaratan iş ve işlemlerden oluşan İl Müdür Yardımcısı için tanımlanmıştır.</w:t>
      </w:r>
    </w:p>
    <w:p w:rsidR="00195DD8" w:rsidRDefault="00195DD8" w:rsidP="00A31705">
      <w:pPr>
        <w:pStyle w:val="ListeParagraf"/>
        <w:spacing w:before="120" w:after="120" w:line="240" w:lineRule="auto"/>
        <w:ind w:left="0"/>
        <w:jc w:val="both"/>
        <w:rPr>
          <w:rFonts w:ascii="Times New Roman" w:hAnsi="Times New Roman" w:cs="Times New Roman"/>
          <w:sz w:val="24"/>
          <w:szCs w:val="24"/>
        </w:rPr>
      </w:pPr>
    </w:p>
    <w:p w:rsidR="006074CB" w:rsidRDefault="00195DD8" w:rsidP="00A31705">
      <w:pPr>
        <w:pStyle w:val="ListeParagraf"/>
        <w:spacing w:before="120" w:after="120" w:line="240" w:lineRule="auto"/>
        <w:ind w:left="0"/>
        <w:jc w:val="both"/>
        <w:rPr>
          <w:rFonts w:ascii="Times New Roman" w:hAnsi="Times New Roman" w:cs="Times New Roman"/>
          <w:sz w:val="24"/>
          <w:szCs w:val="24"/>
        </w:rPr>
      </w:pPr>
      <w:r w:rsidRPr="00195DD8">
        <w:rPr>
          <w:rFonts w:ascii="Times New Roman" w:hAnsi="Times New Roman" w:cs="Times New Roman"/>
          <w:b/>
          <w:sz w:val="24"/>
          <w:szCs w:val="24"/>
        </w:rPr>
        <w:t>Kalite Yönetim Ekibi (KYS Eğitimi Almış Şube Müdürünün Başkanlığındaki Ekibi):</w:t>
      </w:r>
      <w:r w:rsidRPr="00195DD8">
        <w:rPr>
          <w:rFonts w:ascii="Times New Roman" w:hAnsi="Times New Roman" w:cs="Times New Roman"/>
          <w:sz w:val="24"/>
          <w:szCs w:val="24"/>
        </w:rPr>
        <w:t xml:space="preserve"> Kalite Yönetim Sisteminin kurulumu ve gelişimini sağlayacak, İMİ Şube Müdürü, Kalite birimi çalışanları ile her şubeden bir katılımcı kalite temsilcisi çalışanı tanımlar.</w:t>
      </w:r>
    </w:p>
    <w:p w:rsidR="00195DD8" w:rsidRPr="00195DD8" w:rsidRDefault="00195DD8" w:rsidP="00A31705">
      <w:pPr>
        <w:pStyle w:val="ListeParagraf"/>
        <w:spacing w:before="120" w:after="120" w:line="240" w:lineRule="auto"/>
        <w:ind w:left="0"/>
        <w:jc w:val="both"/>
        <w:rPr>
          <w:rFonts w:ascii="Times New Roman" w:hAnsi="Times New Roman" w:cs="Times New Roman"/>
          <w:sz w:val="24"/>
          <w:szCs w:val="24"/>
        </w:rPr>
      </w:pPr>
    </w:p>
    <w:p w:rsidR="00195DD8" w:rsidRDefault="00195DD8" w:rsidP="00A31705">
      <w:pPr>
        <w:pStyle w:val="ListeParagraf"/>
        <w:spacing w:before="120" w:after="120" w:line="240" w:lineRule="auto"/>
        <w:ind w:left="0"/>
        <w:jc w:val="both"/>
        <w:rPr>
          <w:rFonts w:ascii="Times New Roman" w:hAnsi="Times New Roman" w:cs="Times New Roman"/>
          <w:sz w:val="24"/>
          <w:szCs w:val="24"/>
        </w:rPr>
      </w:pPr>
      <w:r w:rsidRPr="00195DD8">
        <w:rPr>
          <w:rFonts w:ascii="Times New Roman" w:hAnsi="Times New Roman" w:cs="Times New Roman"/>
          <w:b/>
          <w:sz w:val="24"/>
          <w:szCs w:val="24"/>
        </w:rPr>
        <w:t>Kalite Yönetim Sistemi Şube Müdürlüğü Görevlisi</w:t>
      </w:r>
      <w:r w:rsidRPr="00195DD8">
        <w:rPr>
          <w:rFonts w:ascii="Times New Roman" w:hAnsi="Times New Roman" w:cs="Times New Roman"/>
          <w:sz w:val="24"/>
          <w:szCs w:val="24"/>
        </w:rPr>
        <w:t xml:space="preserve">: Kalite Yönetim Sistemi çalışmalarında Kalite Ekibine Şube Müdürlüğünü ilgilendiren konularda destek sunmaktadırlar. </w:t>
      </w:r>
    </w:p>
    <w:p w:rsidR="00195DD8" w:rsidRPr="00195DD8" w:rsidRDefault="00195DD8" w:rsidP="00A31705">
      <w:pPr>
        <w:pStyle w:val="ListeParagraf"/>
        <w:spacing w:before="120" w:after="120" w:line="240" w:lineRule="auto"/>
        <w:ind w:left="0"/>
        <w:jc w:val="both"/>
        <w:rPr>
          <w:rFonts w:ascii="Times New Roman" w:hAnsi="Times New Roman" w:cs="Times New Roman"/>
          <w:sz w:val="24"/>
          <w:szCs w:val="24"/>
        </w:rPr>
      </w:pPr>
    </w:p>
    <w:p w:rsidR="00195DD8" w:rsidRDefault="00195DD8" w:rsidP="00A31705">
      <w:pPr>
        <w:pStyle w:val="ListeParagraf"/>
        <w:spacing w:before="120" w:after="120" w:line="240" w:lineRule="auto"/>
        <w:ind w:left="0"/>
        <w:jc w:val="both"/>
        <w:rPr>
          <w:rFonts w:ascii="Times New Roman" w:hAnsi="Times New Roman" w:cs="Times New Roman"/>
          <w:sz w:val="24"/>
          <w:szCs w:val="24"/>
        </w:rPr>
      </w:pPr>
      <w:r w:rsidRPr="00195DD8">
        <w:rPr>
          <w:rFonts w:ascii="Times New Roman" w:hAnsi="Times New Roman" w:cs="Times New Roman"/>
          <w:b/>
          <w:sz w:val="24"/>
          <w:szCs w:val="24"/>
        </w:rPr>
        <w:t>Kalite Yönetim Sistemi İlçe Müdürlüğü Görevlisi:</w:t>
      </w:r>
      <w:r w:rsidRPr="00195DD8">
        <w:rPr>
          <w:rFonts w:ascii="Times New Roman" w:hAnsi="Times New Roman" w:cs="Times New Roman"/>
          <w:sz w:val="24"/>
          <w:szCs w:val="24"/>
        </w:rPr>
        <w:t xml:space="preserve"> Kalite Yönetim Sistemi çalışmalarında Kalite Ekibine İlçe Müdürlüğünü ilgilendiren konularda destek sunmaktadırlar</w:t>
      </w:r>
      <w:r>
        <w:rPr>
          <w:rFonts w:ascii="Times New Roman" w:hAnsi="Times New Roman" w:cs="Times New Roman"/>
          <w:sz w:val="24"/>
          <w:szCs w:val="24"/>
        </w:rPr>
        <w:t>.</w:t>
      </w:r>
    </w:p>
    <w:p w:rsidR="00195DD8" w:rsidRDefault="00195DD8" w:rsidP="00A31705">
      <w:pPr>
        <w:pStyle w:val="ListeParagraf"/>
        <w:spacing w:before="120" w:after="120" w:line="240" w:lineRule="auto"/>
        <w:ind w:left="0"/>
        <w:jc w:val="both"/>
        <w:rPr>
          <w:rFonts w:ascii="Times New Roman" w:hAnsi="Times New Roman" w:cs="Times New Roman"/>
          <w:sz w:val="24"/>
          <w:szCs w:val="24"/>
        </w:rPr>
      </w:pPr>
    </w:p>
    <w:p w:rsidR="00195DD8" w:rsidRDefault="00195DD8" w:rsidP="00A31705">
      <w:pPr>
        <w:pStyle w:val="ListeParagraf"/>
        <w:spacing w:before="120" w:after="120" w:line="240" w:lineRule="auto"/>
        <w:ind w:left="0"/>
        <w:jc w:val="both"/>
        <w:rPr>
          <w:rFonts w:ascii="Times New Roman" w:hAnsi="Times New Roman" w:cs="Times New Roman"/>
          <w:sz w:val="24"/>
          <w:szCs w:val="24"/>
        </w:rPr>
      </w:pPr>
      <w:r w:rsidRPr="00195DD8">
        <w:rPr>
          <w:rFonts w:ascii="Times New Roman" w:hAnsi="Times New Roman" w:cs="Times New Roman"/>
          <w:sz w:val="24"/>
          <w:szCs w:val="24"/>
        </w:rPr>
        <w:t xml:space="preserve">Görev, sorumluluklar ve yetkiler organizasyon şeması ve görev tanımları ile belirlenmiş ve çalışanlara duyurulmuştur. Ayrıca süreçlerde ilgili personelin o faaliyet çerçevesindeki görevleri belirtilmektedir. </w:t>
      </w:r>
    </w:p>
    <w:p w:rsidR="00195DD8" w:rsidRDefault="00195DD8" w:rsidP="00A31705">
      <w:pPr>
        <w:pStyle w:val="ListeParagraf"/>
        <w:spacing w:before="120" w:after="120" w:line="240" w:lineRule="auto"/>
        <w:ind w:left="0"/>
        <w:jc w:val="both"/>
        <w:rPr>
          <w:rFonts w:ascii="Times New Roman" w:hAnsi="Times New Roman" w:cs="Times New Roman"/>
          <w:sz w:val="24"/>
          <w:szCs w:val="24"/>
        </w:rPr>
      </w:pPr>
      <w:r w:rsidRPr="00195DD8">
        <w:rPr>
          <w:rFonts w:ascii="Times New Roman" w:hAnsi="Times New Roman" w:cs="Times New Roman"/>
          <w:sz w:val="24"/>
          <w:szCs w:val="24"/>
        </w:rPr>
        <w:t>İl Müdürü aynı zamanda diğer sorumlulukları yanı sıra Kalite Yönetim Temsilcisi olarak;</w:t>
      </w:r>
    </w:p>
    <w:p w:rsidR="00195DD8" w:rsidRDefault="00195DD8" w:rsidP="00A31705">
      <w:pPr>
        <w:pStyle w:val="ListeParagraf"/>
        <w:spacing w:before="120" w:after="120" w:line="240" w:lineRule="auto"/>
        <w:ind w:left="0"/>
        <w:jc w:val="both"/>
        <w:rPr>
          <w:rFonts w:ascii="Times New Roman" w:hAnsi="Times New Roman" w:cs="Times New Roman"/>
          <w:sz w:val="24"/>
          <w:szCs w:val="24"/>
        </w:rPr>
      </w:pPr>
      <w:r w:rsidRPr="00195DD8">
        <w:rPr>
          <w:rFonts w:ascii="Times New Roman" w:hAnsi="Times New Roman" w:cs="Times New Roman"/>
          <w:sz w:val="24"/>
          <w:szCs w:val="24"/>
        </w:rPr>
        <w:t xml:space="preserve"> </w:t>
      </w:r>
    </w:p>
    <w:p w:rsidR="00B069A3" w:rsidRDefault="00195DD8" w:rsidP="00B069A3">
      <w:pPr>
        <w:pStyle w:val="ListeParagraf"/>
        <w:numPr>
          <w:ilvl w:val="0"/>
          <w:numId w:val="35"/>
        </w:numPr>
        <w:spacing w:before="120" w:after="120" w:line="240" w:lineRule="auto"/>
        <w:jc w:val="both"/>
        <w:rPr>
          <w:rFonts w:ascii="Times New Roman" w:hAnsi="Times New Roman" w:cs="Times New Roman"/>
          <w:sz w:val="24"/>
          <w:szCs w:val="24"/>
        </w:rPr>
      </w:pPr>
      <w:r w:rsidRPr="00195DD8">
        <w:rPr>
          <w:rFonts w:ascii="Times New Roman" w:hAnsi="Times New Roman" w:cs="Times New Roman"/>
          <w:sz w:val="24"/>
          <w:szCs w:val="24"/>
        </w:rPr>
        <w:t>Yönetim sisteminin standart şartlarını karşılamasını güvence altına almasını sağlar,</w:t>
      </w:r>
    </w:p>
    <w:p w:rsidR="00B069A3" w:rsidRDefault="00195DD8" w:rsidP="00B069A3">
      <w:pPr>
        <w:pStyle w:val="ListeParagraf"/>
        <w:numPr>
          <w:ilvl w:val="0"/>
          <w:numId w:val="35"/>
        </w:numPr>
        <w:spacing w:before="120" w:after="120" w:line="240" w:lineRule="auto"/>
        <w:jc w:val="both"/>
        <w:rPr>
          <w:rFonts w:ascii="Times New Roman" w:hAnsi="Times New Roman" w:cs="Times New Roman"/>
          <w:sz w:val="24"/>
          <w:szCs w:val="24"/>
        </w:rPr>
      </w:pPr>
      <w:r w:rsidRPr="00B069A3">
        <w:rPr>
          <w:rFonts w:ascii="Times New Roman" w:hAnsi="Times New Roman" w:cs="Times New Roman"/>
          <w:sz w:val="24"/>
          <w:szCs w:val="24"/>
        </w:rPr>
        <w:t xml:space="preserve">Süreçlerinin istenen sonuçları ortaya çıkarmasını sağlar. </w:t>
      </w:r>
    </w:p>
    <w:p w:rsidR="00B069A3" w:rsidRDefault="00195DD8" w:rsidP="00B069A3">
      <w:pPr>
        <w:pStyle w:val="ListeParagraf"/>
        <w:numPr>
          <w:ilvl w:val="0"/>
          <w:numId w:val="35"/>
        </w:numPr>
        <w:spacing w:before="120" w:after="120" w:line="240" w:lineRule="auto"/>
        <w:jc w:val="both"/>
        <w:rPr>
          <w:rFonts w:ascii="Times New Roman" w:hAnsi="Times New Roman" w:cs="Times New Roman"/>
          <w:sz w:val="24"/>
          <w:szCs w:val="24"/>
        </w:rPr>
      </w:pPr>
      <w:r w:rsidRPr="00B069A3">
        <w:rPr>
          <w:rFonts w:ascii="Times New Roman" w:hAnsi="Times New Roman" w:cs="Times New Roman"/>
          <w:sz w:val="24"/>
          <w:szCs w:val="24"/>
        </w:rPr>
        <w:t xml:space="preserve">İyileştirme ihtiyaçları </w:t>
      </w:r>
      <w:proofErr w:type="gramStart"/>
      <w:r w:rsidRPr="00B069A3">
        <w:rPr>
          <w:rFonts w:ascii="Times New Roman" w:hAnsi="Times New Roman" w:cs="Times New Roman"/>
          <w:sz w:val="24"/>
          <w:szCs w:val="24"/>
        </w:rPr>
        <w:t>dahil</w:t>
      </w:r>
      <w:proofErr w:type="gramEnd"/>
      <w:r w:rsidRPr="00B069A3">
        <w:rPr>
          <w:rFonts w:ascii="Times New Roman" w:hAnsi="Times New Roman" w:cs="Times New Roman"/>
          <w:sz w:val="24"/>
          <w:szCs w:val="24"/>
        </w:rPr>
        <w:t xml:space="preserve"> yönetim sisteminin performansını takip eder. </w:t>
      </w:r>
    </w:p>
    <w:p w:rsidR="00B069A3" w:rsidRDefault="00195DD8" w:rsidP="00B069A3">
      <w:pPr>
        <w:pStyle w:val="ListeParagraf"/>
        <w:numPr>
          <w:ilvl w:val="0"/>
          <w:numId w:val="35"/>
        </w:numPr>
        <w:spacing w:before="120" w:after="120" w:line="240" w:lineRule="auto"/>
        <w:jc w:val="both"/>
        <w:rPr>
          <w:rFonts w:ascii="Times New Roman" w:hAnsi="Times New Roman" w:cs="Times New Roman"/>
          <w:sz w:val="24"/>
          <w:szCs w:val="24"/>
        </w:rPr>
      </w:pPr>
      <w:r w:rsidRPr="00B069A3">
        <w:rPr>
          <w:rFonts w:ascii="Times New Roman" w:hAnsi="Times New Roman" w:cs="Times New Roman"/>
          <w:sz w:val="24"/>
          <w:szCs w:val="24"/>
        </w:rPr>
        <w:t xml:space="preserve">Vatandaş odaklılığın teşvik edilmesini sağlar. </w:t>
      </w:r>
    </w:p>
    <w:p w:rsidR="00195DD8" w:rsidRPr="00B069A3" w:rsidRDefault="00195DD8" w:rsidP="00B069A3">
      <w:pPr>
        <w:pStyle w:val="ListeParagraf"/>
        <w:numPr>
          <w:ilvl w:val="0"/>
          <w:numId w:val="35"/>
        </w:numPr>
        <w:spacing w:before="120" w:after="120" w:line="240" w:lineRule="auto"/>
        <w:jc w:val="both"/>
        <w:rPr>
          <w:rFonts w:ascii="Times New Roman" w:hAnsi="Times New Roman" w:cs="Times New Roman"/>
          <w:sz w:val="24"/>
          <w:szCs w:val="24"/>
        </w:rPr>
      </w:pPr>
      <w:r w:rsidRPr="00B069A3">
        <w:rPr>
          <w:rFonts w:ascii="Times New Roman" w:hAnsi="Times New Roman" w:cs="Times New Roman"/>
          <w:sz w:val="24"/>
          <w:szCs w:val="24"/>
        </w:rPr>
        <w:t xml:space="preserve">Yönetim sistemi değişiklikleri planlanır ve uygulanırken sistemin bütünlüğünün güvence altına alınmasını sağlar. </w:t>
      </w:r>
    </w:p>
    <w:p w:rsidR="00195DD8" w:rsidRDefault="00195DD8" w:rsidP="00A31705">
      <w:pPr>
        <w:pStyle w:val="ListeParagraf"/>
        <w:spacing w:before="120" w:after="120" w:line="240" w:lineRule="auto"/>
        <w:ind w:left="0"/>
        <w:jc w:val="both"/>
        <w:rPr>
          <w:rFonts w:ascii="Times New Roman" w:hAnsi="Times New Roman" w:cs="Times New Roman"/>
          <w:sz w:val="24"/>
          <w:szCs w:val="24"/>
        </w:rPr>
      </w:pPr>
    </w:p>
    <w:p w:rsidR="00B069A3" w:rsidRDefault="00195DD8" w:rsidP="00B069A3">
      <w:pPr>
        <w:pStyle w:val="ListeParagraf"/>
        <w:spacing w:before="120" w:after="120" w:line="240" w:lineRule="auto"/>
        <w:ind w:left="0"/>
        <w:jc w:val="both"/>
        <w:rPr>
          <w:rFonts w:ascii="Times New Roman" w:hAnsi="Times New Roman" w:cs="Times New Roman"/>
          <w:sz w:val="24"/>
          <w:szCs w:val="24"/>
        </w:rPr>
      </w:pPr>
      <w:r w:rsidRPr="00195DD8">
        <w:rPr>
          <w:rFonts w:ascii="Times New Roman" w:hAnsi="Times New Roman" w:cs="Times New Roman"/>
          <w:sz w:val="24"/>
          <w:szCs w:val="24"/>
        </w:rPr>
        <w:t xml:space="preserve">Ayrıca Kalite Birimi ve Kalite Ekibi mevcuttur. Kalite Birimi, Kalite Yönetim Sistemi faaliyetlerinin, verimli ve etkin bir şekilde sürdürülebilmesi için Kalite Ekibi ve şubeler arasında eşgüdümü sağlar. Kalite Ekibi; </w:t>
      </w:r>
    </w:p>
    <w:p w:rsidR="00B069A3" w:rsidRDefault="00B069A3" w:rsidP="00B069A3">
      <w:pPr>
        <w:pStyle w:val="ListeParagraf"/>
        <w:spacing w:before="120" w:after="120" w:line="240" w:lineRule="auto"/>
        <w:ind w:left="0"/>
        <w:jc w:val="both"/>
        <w:rPr>
          <w:rFonts w:ascii="Times New Roman" w:hAnsi="Times New Roman" w:cs="Times New Roman"/>
          <w:sz w:val="24"/>
          <w:szCs w:val="24"/>
        </w:rPr>
      </w:pPr>
    </w:p>
    <w:p w:rsidR="00B069A3" w:rsidRDefault="00195DD8" w:rsidP="00B069A3">
      <w:pPr>
        <w:pStyle w:val="ListeParagraf"/>
        <w:numPr>
          <w:ilvl w:val="0"/>
          <w:numId w:val="34"/>
        </w:numPr>
        <w:spacing w:before="120" w:after="120" w:line="240" w:lineRule="auto"/>
        <w:jc w:val="both"/>
        <w:rPr>
          <w:rFonts w:ascii="Times New Roman" w:hAnsi="Times New Roman" w:cs="Times New Roman"/>
          <w:sz w:val="24"/>
          <w:szCs w:val="24"/>
        </w:rPr>
      </w:pPr>
      <w:r w:rsidRPr="00195DD8">
        <w:rPr>
          <w:rFonts w:ascii="Times New Roman" w:hAnsi="Times New Roman" w:cs="Times New Roman"/>
          <w:sz w:val="24"/>
          <w:szCs w:val="24"/>
        </w:rPr>
        <w:t>Kalite Yönetim Sistemi dokümanlarını dağıtır, saklar, yür</w:t>
      </w:r>
      <w:r w:rsidR="00B069A3">
        <w:rPr>
          <w:rFonts w:ascii="Times New Roman" w:hAnsi="Times New Roman" w:cs="Times New Roman"/>
          <w:sz w:val="24"/>
          <w:szCs w:val="24"/>
        </w:rPr>
        <w:t>ürlükten kaldırılanları toplar.</w:t>
      </w:r>
    </w:p>
    <w:p w:rsidR="00B069A3" w:rsidRDefault="00195DD8" w:rsidP="00B069A3">
      <w:pPr>
        <w:pStyle w:val="ListeParagraf"/>
        <w:numPr>
          <w:ilvl w:val="0"/>
          <w:numId w:val="34"/>
        </w:numPr>
        <w:spacing w:before="120" w:after="120" w:line="240" w:lineRule="auto"/>
        <w:jc w:val="both"/>
        <w:rPr>
          <w:rFonts w:ascii="Times New Roman" w:hAnsi="Times New Roman" w:cs="Times New Roman"/>
          <w:sz w:val="24"/>
          <w:szCs w:val="24"/>
        </w:rPr>
      </w:pPr>
      <w:r w:rsidRPr="00B069A3">
        <w:rPr>
          <w:rFonts w:ascii="Times New Roman" w:hAnsi="Times New Roman" w:cs="Times New Roman"/>
          <w:sz w:val="24"/>
          <w:szCs w:val="24"/>
        </w:rPr>
        <w:t xml:space="preserve">Kalite Yönetim Sistemiyle ilgili kayıtları onaylar. </w:t>
      </w:r>
    </w:p>
    <w:p w:rsidR="00B069A3" w:rsidRDefault="00195DD8" w:rsidP="00B069A3">
      <w:pPr>
        <w:pStyle w:val="ListeParagraf"/>
        <w:numPr>
          <w:ilvl w:val="0"/>
          <w:numId w:val="34"/>
        </w:numPr>
        <w:spacing w:before="120" w:after="120" w:line="240" w:lineRule="auto"/>
        <w:jc w:val="both"/>
        <w:rPr>
          <w:rFonts w:ascii="Times New Roman" w:hAnsi="Times New Roman" w:cs="Times New Roman"/>
          <w:sz w:val="24"/>
          <w:szCs w:val="24"/>
        </w:rPr>
      </w:pPr>
      <w:r w:rsidRPr="00B069A3">
        <w:rPr>
          <w:rFonts w:ascii="Times New Roman" w:hAnsi="Times New Roman" w:cs="Times New Roman"/>
          <w:sz w:val="24"/>
          <w:szCs w:val="24"/>
        </w:rPr>
        <w:t xml:space="preserve">Kalite faaliyetlerinin planlara uygun olarak yürütülüp yürütülmediğini kontrol eder, uygunsuzlukları belirler ve düzeltici faaliyet önerir. </w:t>
      </w:r>
    </w:p>
    <w:p w:rsidR="00195DD8" w:rsidRPr="00B069A3" w:rsidRDefault="00195DD8" w:rsidP="00B069A3">
      <w:pPr>
        <w:pStyle w:val="ListeParagraf"/>
        <w:numPr>
          <w:ilvl w:val="0"/>
          <w:numId w:val="34"/>
        </w:numPr>
        <w:spacing w:before="120" w:after="120" w:line="240" w:lineRule="auto"/>
        <w:jc w:val="both"/>
        <w:rPr>
          <w:rFonts w:ascii="Times New Roman" w:hAnsi="Times New Roman" w:cs="Times New Roman"/>
          <w:sz w:val="24"/>
          <w:szCs w:val="24"/>
        </w:rPr>
      </w:pPr>
      <w:r w:rsidRPr="00B069A3">
        <w:rPr>
          <w:rFonts w:ascii="Times New Roman" w:hAnsi="Times New Roman" w:cs="Times New Roman"/>
          <w:sz w:val="24"/>
          <w:szCs w:val="24"/>
        </w:rPr>
        <w:t>Birim içinde, Kalite Yönetim Sistemini değerlendirme toplantısını organize eder.</w:t>
      </w:r>
    </w:p>
    <w:p w:rsidR="006074CB" w:rsidRPr="006074CB" w:rsidRDefault="006074CB" w:rsidP="00A31705">
      <w:pPr>
        <w:pStyle w:val="ListeParagraf"/>
        <w:spacing w:before="120" w:after="120" w:line="240" w:lineRule="auto"/>
        <w:ind w:left="0"/>
        <w:jc w:val="both"/>
        <w:rPr>
          <w:rFonts w:ascii="Times New Roman" w:hAnsi="Times New Roman" w:cs="Times New Roman"/>
          <w:b/>
          <w:sz w:val="24"/>
          <w:szCs w:val="24"/>
        </w:rPr>
      </w:pPr>
    </w:p>
    <w:p w:rsidR="00B75C11" w:rsidRDefault="00B75C11" w:rsidP="00A31705">
      <w:pPr>
        <w:pStyle w:val="ListeParagraf"/>
        <w:spacing w:before="120" w:after="120" w:line="240" w:lineRule="auto"/>
        <w:ind w:left="0"/>
        <w:jc w:val="both"/>
        <w:rPr>
          <w:rFonts w:ascii="Times New Roman" w:hAnsi="Times New Roman" w:cs="Times New Roman"/>
          <w:b/>
          <w:sz w:val="24"/>
          <w:szCs w:val="24"/>
        </w:rPr>
      </w:pPr>
    </w:p>
    <w:p w:rsidR="00496AC7" w:rsidRPr="000362FC" w:rsidRDefault="000362FC" w:rsidP="00A31705">
      <w:pPr>
        <w:pStyle w:val="ListeParagraf"/>
        <w:spacing w:before="120" w:after="120" w:line="240" w:lineRule="auto"/>
        <w:ind w:left="0"/>
        <w:jc w:val="both"/>
        <w:rPr>
          <w:rFonts w:ascii="Times New Roman" w:hAnsi="Times New Roman" w:cs="Times New Roman"/>
          <w:b/>
          <w:sz w:val="24"/>
          <w:szCs w:val="24"/>
        </w:rPr>
      </w:pPr>
      <w:r w:rsidRPr="000362FC">
        <w:rPr>
          <w:rFonts w:ascii="Times New Roman" w:hAnsi="Times New Roman" w:cs="Times New Roman"/>
          <w:b/>
          <w:sz w:val="24"/>
          <w:szCs w:val="24"/>
        </w:rPr>
        <w:lastRenderedPageBreak/>
        <w:t>6.RİSK VE FIRSATLAR</w:t>
      </w:r>
    </w:p>
    <w:p w:rsidR="0022128B" w:rsidRPr="001460A0" w:rsidRDefault="0022128B" w:rsidP="00A31705">
      <w:pPr>
        <w:pStyle w:val="ListeParagraf"/>
        <w:spacing w:before="120" w:after="120" w:line="240" w:lineRule="auto"/>
        <w:ind w:left="0"/>
        <w:jc w:val="both"/>
        <w:rPr>
          <w:rFonts w:ascii="Times New Roman" w:hAnsi="Times New Roman" w:cs="Times New Roman"/>
          <w:b/>
          <w:sz w:val="24"/>
          <w:szCs w:val="24"/>
        </w:rPr>
      </w:pPr>
      <w:r w:rsidRPr="001460A0">
        <w:rPr>
          <w:rFonts w:ascii="Times New Roman" w:hAnsi="Times New Roman" w:cs="Times New Roman"/>
          <w:b/>
          <w:sz w:val="24"/>
          <w:szCs w:val="24"/>
        </w:rPr>
        <w:t>6.1 RİSK VE FIRSATLARI BELİRLEME FAALİYETLERİ</w:t>
      </w:r>
    </w:p>
    <w:p w:rsidR="0022128B" w:rsidRPr="00A31705" w:rsidRDefault="0022128B" w:rsidP="00A31705">
      <w:pPr>
        <w:pStyle w:val="ListeParagraf"/>
        <w:spacing w:before="120" w:after="120" w:line="240" w:lineRule="auto"/>
        <w:ind w:left="0"/>
        <w:jc w:val="both"/>
        <w:rPr>
          <w:rFonts w:ascii="Times New Roman" w:hAnsi="Times New Roman" w:cs="Times New Roman"/>
          <w:sz w:val="24"/>
          <w:szCs w:val="24"/>
        </w:rPr>
      </w:pPr>
    </w:p>
    <w:p w:rsidR="009F0246" w:rsidRDefault="007029D4" w:rsidP="00A31705">
      <w:pPr>
        <w:pStyle w:val="ListeParagraf"/>
        <w:spacing w:before="120" w:after="120" w:line="240" w:lineRule="auto"/>
        <w:ind w:left="0"/>
        <w:jc w:val="both"/>
        <w:rPr>
          <w:rFonts w:ascii="Times New Roman" w:hAnsi="Times New Roman" w:cs="Times New Roman"/>
          <w:sz w:val="24"/>
          <w:szCs w:val="24"/>
        </w:rPr>
      </w:pPr>
      <w:r w:rsidRPr="000362FC">
        <w:rPr>
          <w:rFonts w:ascii="Times New Roman" w:hAnsi="Times New Roman"/>
          <w:sz w:val="24"/>
          <w:szCs w:val="24"/>
        </w:rPr>
        <w:t>İl Müdürlüğümüz</w:t>
      </w:r>
      <w:r w:rsidR="009F0246" w:rsidRPr="000362FC">
        <w:rPr>
          <w:rFonts w:ascii="Times New Roman" w:hAnsi="Times New Roman" w:cs="Times New Roman"/>
          <w:sz w:val="24"/>
          <w:szCs w:val="24"/>
        </w:rPr>
        <w:t>, hizmetin gerçekleştirilmesi için tüm süreçler planlanmıştır. Planlanan bu süreçlerde karşılaşılabilecek olası riskler için Kamu İç Kontrol Standartları gereğince</w:t>
      </w:r>
      <w:r w:rsidR="009F0246" w:rsidRPr="000362FC">
        <w:rPr>
          <w:rFonts w:ascii="Times New Roman" w:hAnsi="Times New Roman" w:cs="Times New Roman"/>
          <w:color w:val="FF0000"/>
          <w:sz w:val="24"/>
          <w:szCs w:val="24"/>
        </w:rPr>
        <w:t xml:space="preserve"> </w:t>
      </w:r>
      <w:r w:rsidR="00DD1F18" w:rsidRPr="000362FC">
        <w:rPr>
          <w:rFonts w:ascii="Times New Roman" w:hAnsi="Times New Roman" w:cs="Times New Roman"/>
          <w:sz w:val="24"/>
          <w:szCs w:val="24"/>
        </w:rPr>
        <w:t xml:space="preserve">Risk Yönergesi </w:t>
      </w:r>
      <w:r w:rsidR="0022128B" w:rsidRPr="000362FC">
        <w:rPr>
          <w:rFonts w:ascii="Times New Roman" w:hAnsi="Times New Roman" w:cs="Times New Roman"/>
          <w:sz w:val="24"/>
          <w:szCs w:val="24"/>
        </w:rPr>
        <w:t>oluşturulmuş</w:t>
      </w:r>
      <w:r w:rsidR="007450E8" w:rsidRPr="000362FC">
        <w:rPr>
          <w:rFonts w:ascii="Times New Roman" w:hAnsi="Times New Roman" w:cs="Times New Roman"/>
          <w:sz w:val="24"/>
          <w:szCs w:val="24"/>
        </w:rPr>
        <w:t>tur.</w:t>
      </w:r>
      <w:r w:rsidR="0022128B" w:rsidRPr="000362FC">
        <w:rPr>
          <w:rFonts w:ascii="Times New Roman" w:hAnsi="Times New Roman" w:cs="Times New Roman"/>
          <w:sz w:val="24"/>
          <w:szCs w:val="24"/>
        </w:rPr>
        <w:t xml:space="preserve"> </w:t>
      </w:r>
      <w:r w:rsidR="007450E8" w:rsidRPr="000362FC">
        <w:rPr>
          <w:rFonts w:ascii="Times New Roman" w:hAnsi="Times New Roman" w:cs="Times New Roman"/>
          <w:sz w:val="24"/>
          <w:szCs w:val="24"/>
        </w:rPr>
        <w:t>Yönerge ile risklerin tespitinin nasıl yapıl</w:t>
      </w:r>
      <w:r w:rsidR="00434007" w:rsidRPr="000362FC">
        <w:rPr>
          <w:rFonts w:ascii="Times New Roman" w:hAnsi="Times New Roman" w:cs="Times New Roman"/>
          <w:sz w:val="24"/>
          <w:szCs w:val="24"/>
        </w:rPr>
        <w:t>dığı</w:t>
      </w:r>
      <w:r w:rsidR="007450E8" w:rsidRPr="000362FC">
        <w:rPr>
          <w:rFonts w:ascii="Times New Roman" w:hAnsi="Times New Roman" w:cs="Times New Roman"/>
          <w:sz w:val="24"/>
          <w:szCs w:val="24"/>
        </w:rPr>
        <w:t xml:space="preserve">, derecelendirme ve </w:t>
      </w:r>
      <w:proofErr w:type="spellStart"/>
      <w:r w:rsidR="007450E8" w:rsidRPr="000362FC">
        <w:rPr>
          <w:rFonts w:ascii="Times New Roman" w:hAnsi="Times New Roman" w:cs="Times New Roman"/>
          <w:sz w:val="24"/>
          <w:szCs w:val="24"/>
        </w:rPr>
        <w:t>önceliklendi</w:t>
      </w:r>
      <w:r w:rsidR="00434007" w:rsidRPr="000362FC">
        <w:rPr>
          <w:rFonts w:ascii="Times New Roman" w:hAnsi="Times New Roman" w:cs="Times New Roman"/>
          <w:sz w:val="24"/>
          <w:szCs w:val="24"/>
        </w:rPr>
        <w:t>rme</w:t>
      </w:r>
      <w:proofErr w:type="spellEnd"/>
      <w:r w:rsidR="00434007" w:rsidRPr="000362FC">
        <w:rPr>
          <w:rFonts w:ascii="Times New Roman" w:hAnsi="Times New Roman" w:cs="Times New Roman"/>
          <w:sz w:val="24"/>
          <w:szCs w:val="24"/>
        </w:rPr>
        <w:t xml:space="preserve"> </w:t>
      </w:r>
      <w:proofErr w:type="gramStart"/>
      <w:r w:rsidR="00434007" w:rsidRPr="000362FC">
        <w:rPr>
          <w:rFonts w:ascii="Times New Roman" w:hAnsi="Times New Roman" w:cs="Times New Roman"/>
          <w:sz w:val="24"/>
          <w:szCs w:val="24"/>
        </w:rPr>
        <w:t>kriterlerinin</w:t>
      </w:r>
      <w:proofErr w:type="gramEnd"/>
      <w:r w:rsidR="00434007" w:rsidRPr="000362FC">
        <w:rPr>
          <w:rFonts w:ascii="Times New Roman" w:hAnsi="Times New Roman" w:cs="Times New Roman"/>
          <w:sz w:val="24"/>
          <w:szCs w:val="24"/>
        </w:rPr>
        <w:t xml:space="preserve"> ne olduğu</w:t>
      </w:r>
      <w:r w:rsidR="007450E8" w:rsidRPr="000362FC">
        <w:rPr>
          <w:rFonts w:ascii="Times New Roman" w:hAnsi="Times New Roman" w:cs="Times New Roman"/>
          <w:sz w:val="24"/>
          <w:szCs w:val="24"/>
        </w:rPr>
        <w:t xml:space="preserve">, </w:t>
      </w:r>
      <w:r w:rsidRPr="000362FC">
        <w:rPr>
          <w:rFonts w:ascii="Times New Roman" w:hAnsi="Times New Roman"/>
          <w:sz w:val="24"/>
          <w:szCs w:val="24"/>
        </w:rPr>
        <w:t>İl Müdürlüğü</w:t>
      </w:r>
      <w:r w:rsidR="007450E8" w:rsidRPr="000362FC">
        <w:rPr>
          <w:rFonts w:ascii="Times New Roman" w:hAnsi="Times New Roman" w:cs="Times New Roman"/>
          <w:sz w:val="24"/>
          <w:szCs w:val="24"/>
        </w:rPr>
        <w:t xml:space="preserve"> risk iştahı</w:t>
      </w:r>
      <w:r w:rsidR="00434007" w:rsidRPr="000362FC">
        <w:rPr>
          <w:rFonts w:ascii="Times New Roman" w:hAnsi="Times New Roman" w:cs="Times New Roman"/>
          <w:sz w:val="24"/>
          <w:szCs w:val="24"/>
        </w:rPr>
        <w:t>nın tespiti</w:t>
      </w:r>
      <w:r w:rsidR="007450E8" w:rsidRPr="000362FC">
        <w:rPr>
          <w:rFonts w:ascii="Times New Roman" w:hAnsi="Times New Roman" w:cs="Times New Roman"/>
          <w:sz w:val="24"/>
          <w:szCs w:val="24"/>
        </w:rPr>
        <w:t xml:space="preserve">, </w:t>
      </w:r>
      <w:r w:rsidR="00434007" w:rsidRPr="000362FC">
        <w:rPr>
          <w:rFonts w:ascii="Times New Roman" w:hAnsi="Times New Roman" w:cs="Times New Roman"/>
          <w:sz w:val="24"/>
          <w:szCs w:val="24"/>
        </w:rPr>
        <w:t xml:space="preserve">belirlenen risklerin </w:t>
      </w:r>
      <w:r w:rsidR="007450E8" w:rsidRPr="000362FC">
        <w:rPr>
          <w:rFonts w:ascii="Times New Roman" w:hAnsi="Times New Roman" w:cs="Times New Roman"/>
          <w:sz w:val="24"/>
          <w:szCs w:val="24"/>
        </w:rPr>
        <w:t>sorumluların</w:t>
      </w:r>
      <w:r w:rsidR="00434007" w:rsidRPr="000362FC">
        <w:rPr>
          <w:rFonts w:ascii="Times New Roman" w:hAnsi="Times New Roman" w:cs="Times New Roman"/>
          <w:sz w:val="24"/>
          <w:szCs w:val="24"/>
        </w:rPr>
        <w:t>ın</w:t>
      </w:r>
      <w:r w:rsidR="007450E8" w:rsidRPr="000362FC">
        <w:rPr>
          <w:rFonts w:ascii="Times New Roman" w:hAnsi="Times New Roman" w:cs="Times New Roman"/>
          <w:sz w:val="24"/>
          <w:szCs w:val="24"/>
        </w:rPr>
        <w:t xml:space="preserve"> kimler ol</w:t>
      </w:r>
      <w:r w:rsidR="00434007" w:rsidRPr="000362FC">
        <w:rPr>
          <w:rFonts w:ascii="Times New Roman" w:hAnsi="Times New Roman" w:cs="Times New Roman"/>
          <w:sz w:val="24"/>
          <w:szCs w:val="24"/>
        </w:rPr>
        <w:t>duğu</w:t>
      </w:r>
      <w:r w:rsidR="007450E8" w:rsidRPr="000362FC">
        <w:rPr>
          <w:rFonts w:ascii="Times New Roman" w:hAnsi="Times New Roman" w:cs="Times New Roman"/>
          <w:sz w:val="24"/>
          <w:szCs w:val="24"/>
        </w:rPr>
        <w:t xml:space="preserve"> gibi hususlara ilişkin standartlar belirlenmiştir. Bu kapsamda bütün</w:t>
      </w:r>
      <w:r w:rsidR="0022128B" w:rsidRPr="000362FC">
        <w:rPr>
          <w:rFonts w:ascii="Times New Roman" w:hAnsi="Times New Roman" w:cs="Times New Roman"/>
          <w:sz w:val="24"/>
          <w:szCs w:val="24"/>
        </w:rPr>
        <w:t xml:space="preserve"> birimler risk değe</w:t>
      </w:r>
      <w:r w:rsidR="007450E8" w:rsidRPr="000362FC">
        <w:rPr>
          <w:rFonts w:ascii="Times New Roman" w:hAnsi="Times New Roman" w:cs="Times New Roman"/>
          <w:sz w:val="24"/>
          <w:szCs w:val="24"/>
        </w:rPr>
        <w:t>rlendirme çalışmaları</w:t>
      </w:r>
      <w:r w:rsidR="00420A08" w:rsidRPr="000362FC">
        <w:rPr>
          <w:rFonts w:ascii="Times New Roman" w:hAnsi="Times New Roman" w:cs="Times New Roman"/>
          <w:sz w:val="24"/>
          <w:szCs w:val="24"/>
        </w:rPr>
        <w:t>nı</w:t>
      </w:r>
      <w:r w:rsidR="007450E8" w:rsidRPr="000362FC">
        <w:rPr>
          <w:rFonts w:ascii="Times New Roman" w:hAnsi="Times New Roman" w:cs="Times New Roman"/>
          <w:sz w:val="24"/>
          <w:szCs w:val="24"/>
        </w:rPr>
        <w:t xml:space="preserve"> yapmış,</w:t>
      </w:r>
      <w:r w:rsidR="00273E5D" w:rsidRPr="000362FC">
        <w:rPr>
          <w:rFonts w:ascii="Times New Roman" w:hAnsi="Times New Roman" w:cs="Times New Roman"/>
          <w:sz w:val="24"/>
          <w:szCs w:val="24"/>
        </w:rPr>
        <w:t xml:space="preserve"> </w:t>
      </w:r>
      <w:r w:rsidR="0022128B" w:rsidRPr="000362FC">
        <w:rPr>
          <w:rFonts w:ascii="Times New Roman" w:hAnsi="Times New Roman" w:cs="Times New Roman"/>
          <w:sz w:val="24"/>
          <w:szCs w:val="24"/>
        </w:rPr>
        <w:t>önemli riskler için kontrol faaliyetl</w:t>
      </w:r>
      <w:r w:rsidR="00814F8F" w:rsidRPr="000362FC">
        <w:rPr>
          <w:rFonts w:ascii="Times New Roman" w:hAnsi="Times New Roman" w:cs="Times New Roman"/>
          <w:sz w:val="24"/>
          <w:szCs w:val="24"/>
        </w:rPr>
        <w:t>e</w:t>
      </w:r>
      <w:r w:rsidR="0022128B" w:rsidRPr="000362FC">
        <w:rPr>
          <w:rFonts w:ascii="Times New Roman" w:hAnsi="Times New Roman" w:cs="Times New Roman"/>
          <w:sz w:val="24"/>
          <w:szCs w:val="24"/>
        </w:rPr>
        <w:t>r</w:t>
      </w:r>
      <w:r w:rsidR="00D2029B" w:rsidRPr="000362FC">
        <w:rPr>
          <w:rFonts w:ascii="Times New Roman" w:hAnsi="Times New Roman" w:cs="Times New Roman"/>
          <w:sz w:val="24"/>
          <w:szCs w:val="24"/>
        </w:rPr>
        <w:t>i</w:t>
      </w:r>
      <w:r w:rsidR="000F30C1" w:rsidRPr="000362FC">
        <w:rPr>
          <w:rFonts w:ascii="Times New Roman" w:hAnsi="Times New Roman" w:cs="Times New Roman"/>
          <w:sz w:val="24"/>
          <w:szCs w:val="24"/>
        </w:rPr>
        <w:t>,</w:t>
      </w:r>
      <w:r w:rsidR="0022128B" w:rsidRPr="000362FC">
        <w:rPr>
          <w:rFonts w:ascii="Times New Roman" w:hAnsi="Times New Roman" w:cs="Times New Roman"/>
          <w:sz w:val="24"/>
          <w:szCs w:val="24"/>
        </w:rPr>
        <w:t xml:space="preserve"> sorumlular ve süre belirlenmiş</w:t>
      </w:r>
      <w:r w:rsidR="007450E8" w:rsidRPr="000362FC">
        <w:rPr>
          <w:rFonts w:ascii="Times New Roman" w:hAnsi="Times New Roman" w:cs="Times New Roman"/>
          <w:sz w:val="24"/>
          <w:szCs w:val="24"/>
        </w:rPr>
        <w:t xml:space="preserve">tir. Belirlenen risklere ilişkin </w:t>
      </w:r>
      <w:r w:rsidR="00814F8F" w:rsidRPr="000362FC">
        <w:rPr>
          <w:rFonts w:ascii="Times New Roman" w:hAnsi="Times New Roman" w:cs="Times New Roman"/>
          <w:sz w:val="24"/>
          <w:szCs w:val="24"/>
        </w:rPr>
        <w:t>sürekli izleme</w:t>
      </w:r>
      <w:r w:rsidR="00994B3E" w:rsidRPr="000362FC">
        <w:rPr>
          <w:rFonts w:ascii="Times New Roman" w:hAnsi="Times New Roman" w:cs="Times New Roman"/>
          <w:sz w:val="24"/>
          <w:szCs w:val="24"/>
        </w:rPr>
        <w:t xml:space="preserve"> </w:t>
      </w:r>
      <w:r w:rsidR="00273E5D" w:rsidRPr="000362FC">
        <w:rPr>
          <w:rFonts w:ascii="Times New Roman" w:hAnsi="Times New Roman" w:cs="Times New Roman"/>
          <w:sz w:val="24"/>
          <w:szCs w:val="24"/>
        </w:rPr>
        <w:t>yapılmakta</w:t>
      </w:r>
      <w:r w:rsidR="0070323E" w:rsidRPr="000362FC">
        <w:rPr>
          <w:rFonts w:ascii="Times New Roman" w:hAnsi="Times New Roman" w:cs="Times New Roman"/>
          <w:sz w:val="24"/>
          <w:szCs w:val="24"/>
        </w:rPr>
        <w:t xml:space="preserve">, </w:t>
      </w:r>
      <w:r w:rsidR="00814F8F" w:rsidRPr="000362FC">
        <w:rPr>
          <w:rFonts w:ascii="Times New Roman" w:hAnsi="Times New Roman" w:cs="Times New Roman"/>
          <w:sz w:val="24"/>
          <w:szCs w:val="24"/>
        </w:rPr>
        <w:t>iç</w:t>
      </w:r>
      <w:r w:rsidR="0070323E" w:rsidRPr="000362FC">
        <w:rPr>
          <w:rFonts w:ascii="Times New Roman" w:hAnsi="Times New Roman" w:cs="Times New Roman"/>
          <w:sz w:val="24"/>
          <w:szCs w:val="24"/>
        </w:rPr>
        <w:t xml:space="preserve"> </w:t>
      </w:r>
      <w:r w:rsidR="00814F8F" w:rsidRPr="000362FC">
        <w:rPr>
          <w:rFonts w:ascii="Times New Roman" w:hAnsi="Times New Roman" w:cs="Times New Roman"/>
          <w:sz w:val="24"/>
          <w:szCs w:val="24"/>
        </w:rPr>
        <w:t>konuların güncelliği sağlanmaktadır.</w:t>
      </w:r>
      <w:r w:rsidR="00B069A3" w:rsidRPr="000362FC">
        <w:rPr>
          <w:rFonts w:ascii="Times New Roman" w:hAnsi="Times New Roman" w:cs="Times New Roman"/>
          <w:sz w:val="24"/>
          <w:szCs w:val="24"/>
        </w:rPr>
        <w:t xml:space="preserve"> </w:t>
      </w:r>
      <w:r w:rsidR="00420A08" w:rsidRPr="000362FC">
        <w:rPr>
          <w:rFonts w:ascii="Times New Roman" w:hAnsi="Times New Roman" w:cs="Times New Roman"/>
          <w:sz w:val="24"/>
          <w:szCs w:val="24"/>
        </w:rPr>
        <w:t>Ayrıca</w:t>
      </w:r>
      <w:r w:rsidR="009F0246" w:rsidRPr="000362FC">
        <w:rPr>
          <w:rFonts w:ascii="Times New Roman" w:hAnsi="Times New Roman" w:cs="Times New Roman"/>
          <w:sz w:val="24"/>
          <w:szCs w:val="24"/>
        </w:rPr>
        <w:t xml:space="preserve"> </w:t>
      </w:r>
      <w:r w:rsidR="00420A08" w:rsidRPr="000362FC">
        <w:rPr>
          <w:rFonts w:ascii="Times New Roman" w:hAnsi="Times New Roman" w:cs="Times New Roman"/>
          <w:sz w:val="24"/>
          <w:szCs w:val="24"/>
        </w:rPr>
        <w:t xml:space="preserve">belirlenen </w:t>
      </w:r>
      <w:r w:rsidR="00707418" w:rsidRPr="000362FC">
        <w:rPr>
          <w:rFonts w:ascii="Times New Roman" w:hAnsi="Times New Roman" w:cs="Times New Roman"/>
          <w:sz w:val="24"/>
          <w:szCs w:val="24"/>
        </w:rPr>
        <w:t>süreç</w:t>
      </w:r>
      <w:r w:rsidR="00420A08" w:rsidRPr="000362FC">
        <w:rPr>
          <w:rFonts w:ascii="Times New Roman" w:hAnsi="Times New Roman" w:cs="Times New Roman"/>
          <w:sz w:val="24"/>
          <w:szCs w:val="24"/>
        </w:rPr>
        <w:t xml:space="preserve">ler üzerinden yapılan analizler ile risklere ilişkin </w:t>
      </w:r>
      <w:r w:rsidR="009F0246" w:rsidRPr="000362FC">
        <w:rPr>
          <w:rFonts w:ascii="Times New Roman" w:hAnsi="Times New Roman" w:cs="Times New Roman"/>
          <w:sz w:val="24"/>
          <w:szCs w:val="24"/>
        </w:rPr>
        <w:t xml:space="preserve">fırsatlar </w:t>
      </w:r>
      <w:r w:rsidR="00420A08" w:rsidRPr="000362FC">
        <w:rPr>
          <w:rFonts w:ascii="Times New Roman" w:hAnsi="Times New Roman" w:cs="Times New Roman"/>
          <w:sz w:val="24"/>
          <w:szCs w:val="24"/>
        </w:rPr>
        <w:t xml:space="preserve">belirlenmekte ve bu fırsatlar </w:t>
      </w:r>
      <w:r w:rsidR="009F0246" w:rsidRPr="000362FC">
        <w:rPr>
          <w:rFonts w:ascii="Times New Roman" w:hAnsi="Times New Roman" w:cs="Times New Roman"/>
          <w:sz w:val="24"/>
          <w:szCs w:val="24"/>
        </w:rPr>
        <w:t>değerlendirilerek iyileştirme çalı</w:t>
      </w:r>
      <w:r w:rsidR="00420A08" w:rsidRPr="000362FC">
        <w:rPr>
          <w:rFonts w:ascii="Times New Roman" w:hAnsi="Times New Roman" w:cs="Times New Roman"/>
          <w:sz w:val="24"/>
          <w:szCs w:val="24"/>
        </w:rPr>
        <w:t xml:space="preserve">şmaları gerçekleştirilmektedir. Dış konular ise </w:t>
      </w:r>
      <w:r w:rsidR="00707418" w:rsidRPr="000362FC">
        <w:rPr>
          <w:rFonts w:ascii="Times New Roman" w:hAnsi="Times New Roman" w:cs="Times New Roman"/>
          <w:sz w:val="24"/>
          <w:szCs w:val="24"/>
        </w:rPr>
        <w:t>süreç</w:t>
      </w:r>
      <w:r w:rsidR="00420A08" w:rsidRPr="000362FC">
        <w:rPr>
          <w:rFonts w:ascii="Times New Roman" w:hAnsi="Times New Roman" w:cs="Times New Roman"/>
          <w:sz w:val="24"/>
          <w:szCs w:val="24"/>
        </w:rPr>
        <w:t>ler ile müşteri ve paydaşlar üzerinden yapılan analizler yoluyla belirlenmekte ve belirlenen dış konular üzerinden sürekli izleme ve iyileştirme faaliyeti yürütülmektedir.</w:t>
      </w:r>
    </w:p>
    <w:p w:rsidR="00052795" w:rsidRPr="00A31705" w:rsidRDefault="00052795" w:rsidP="00A31705">
      <w:pPr>
        <w:pStyle w:val="ListeParagraf"/>
        <w:spacing w:before="120" w:after="120" w:line="240" w:lineRule="auto"/>
        <w:ind w:left="0"/>
        <w:jc w:val="both"/>
        <w:rPr>
          <w:rFonts w:ascii="Times New Roman" w:hAnsi="Times New Roman" w:cs="Times New Roman"/>
          <w:sz w:val="24"/>
          <w:szCs w:val="24"/>
        </w:rPr>
      </w:pPr>
    </w:p>
    <w:p w:rsidR="00052795" w:rsidRPr="001460A0" w:rsidRDefault="00DD3D5E" w:rsidP="00A31705">
      <w:pPr>
        <w:pStyle w:val="ListeParagraf"/>
        <w:spacing w:before="120" w:after="120" w:line="240" w:lineRule="auto"/>
        <w:ind w:left="0"/>
        <w:jc w:val="both"/>
        <w:rPr>
          <w:rFonts w:ascii="Times New Roman" w:hAnsi="Times New Roman" w:cs="Times New Roman"/>
          <w:b/>
          <w:sz w:val="24"/>
          <w:szCs w:val="24"/>
        </w:rPr>
      </w:pPr>
      <w:r w:rsidRPr="001460A0">
        <w:rPr>
          <w:rFonts w:ascii="Times New Roman" w:hAnsi="Times New Roman" w:cs="Times New Roman"/>
          <w:b/>
          <w:sz w:val="24"/>
          <w:szCs w:val="24"/>
        </w:rPr>
        <w:t>6.2 KALİTE AMAÇLARI VE PLANLAMA</w:t>
      </w:r>
    </w:p>
    <w:p w:rsidR="0091645E" w:rsidRPr="00A31705" w:rsidRDefault="0091645E" w:rsidP="00A31705">
      <w:pPr>
        <w:pStyle w:val="ListeParagraf"/>
        <w:spacing w:before="120" w:after="120" w:line="240" w:lineRule="auto"/>
        <w:ind w:left="0"/>
        <w:jc w:val="both"/>
        <w:rPr>
          <w:rFonts w:ascii="Times New Roman" w:hAnsi="Times New Roman" w:cs="Times New Roman"/>
          <w:sz w:val="24"/>
          <w:szCs w:val="24"/>
        </w:rPr>
      </w:pPr>
    </w:p>
    <w:p w:rsidR="00DD3D5E" w:rsidRDefault="007029D4" w:rsidP="00A31705">
      <w:pPr>
        <w:pStyle w:val="ListeParagraf"/>
        <w:spacing w:before="120" w:after="120" w:line="240" w:lineRule="auto"/>
        <w:ind w:left="0"/>
        <w:jc w:val="both"/>
        <w:rPr>
          <w:rFonts w:ascii="Times New Roman" w:hAnsi="Times New Roman" w:cs="Times New Roman"/>
          <w:color w:val="FF0000"/>
          <w:sz w:val="24"/>
          <w:szCs w:val="24"/>
        </w:rPr>
      </w:pPr>
      <w:r>
        <w:rPr>
          <w:rFonts w:ascii="Times New Roman" w:hAnsi="Times New Roman"/>
          <w:sz w:val="24"/>
          <w:szCs w:val="24"/>
        </w:rPr>
        <w:t>İl Müdürlüğümüz</w:t>
      </w:r>
      <w:r w:rsidR="00DD3D5E" w:rsidRPr="00A31705">
        <w:rPr>
          <w:rFonts w:ascii="Times New Roman" w:hAnsi="Times New Roman" w:cs="Times New Roman"/>
          <w:sz w:val="24"/>
          <w:szCs w:val="24"/>
        </w:rPr>
        <w:t xml:space="preserve"> kalite politikasınd</w:t>
      </w:r>
      <w:r w:rsidR="005C405A">
        <w:rPr>
          <w:rFonts w:ascii="Times New Roman" w:hAnsi="Times New Roman" w:cs="Times New Roman"/>
          <w:sz w:val="24"/>
          <w:szCs w:val="24"/>
        </w:rPr>
        <w:t xml:space="preserve">a yer alan her bir taahhüt için; </w:t>
      </w:r>
      <w:r w:rsidR="00DD3D5E" w:rsidRPr="00A31705">
        <w:rPr>
          <w:rFonts w:ascii="Times New Roman" w:hAnsi="Times New Roman" w:cs="Times New Roman"/>
          <w:sz w:val="24"/>
          <w:szCs w:val="24"/>
        </w:rPr>
        <w:t>ulaşılabilir, ölçülebilir,</w:t>
      </w:r>
      <w:r w:rsidR="000F30C1" w:rsidRPr="00A31705">
        <w:rPr>
          <w:rFonts w:ascii="Times New Roman" w:hAnsi="Times New Roman" w:cs="Times New Roman"/>
          <w:sz w:val="24"/>
          <w:szCs w:val="24"/>
        </w:rPr>
        <w:t xml:space="preserve"> </w:t>
      </w:r>
      <w:r w:rsidR="00D2029B" w:rsidRPr="00A31705">
        <w:rPr>
          <w:rFonts w:ascii="Times New Roman" w:hAnsi="Times New Roman" w:cs="Times New Roman"/>
          <w:sz w:val="24"/>
          <w:szCs w:val="24"/>
        </w:rPr>
        <w:t>makul</w:t>
      </w:r>
      <w:r w:rsidR="005C405A">
        <w:rPr>
          <w:rFonts w:ascii="Times New Roman" w:hAnsi="Times New Roman" w:cs="Times New Roman"/>
          <w:sz w:val="24"/>
          <w:szCs w:val="24"/>
        </w:rPr>
        <w:t>,</w:t>
      </w:r>
      <w:r w:rsidR="00D2029B" w:rsidRPr="00A31705">
        <w:rPr>
          <w:rFonts w:ascii="Times New Roman" w:hAnsi="Times New Roman" w:cs="Times New Roman"/>
          <w:sz w:val="24"/>
          <w:szCs w:val="24"/>
        </w:rPr>
        <w:t xml:space="preserve"> belli periyodlarda izlene</w:t>
      </w:r>
      <w:r w:rsidR="00DD1F18" w:rsidRPr="00A31705">
        <w:rPr>
          <w:rFonts w:ascii="Times New Roman" w:hAnsi="Times New Roman" w:cs="Times New Roman"/>
          <w:sz w:val="24"/>
          <w:szCs w:val="24"/>
        </w:rPr>
        <w:t xml:space="preserve">n ve </w:t>
      </w:r>
      <w:proofErr w:type="spellStart"/>
      <w:r w:rsidR="00807E8B">
        <w:rPr>
          <w:rFonts w:ascii="Times New Roman" w:hAnsi="Times New Roman" w:cs="Times New Roman"/>
          <w:sz w:val="24"/>
          <w:szCs w:val="24"/>
        </w:rPr>
        <w:t>termini</w:t>
      </w:r>
      <w:proofErr w:type="spellEnd"/>
      <w:r w:rsidR="00DD1F18" w:rsidRPr="00A31705">
        <w:rPr>
          <w:rFonts w:ascii="Times New Roman" w:hAnsi="Times New Roman" w:cs="Times New Roman"/>
          <w:sz w:val="24"/>
          <w:szCs w:val="24"/>
        </w:rPr>
        <w:t xml:space="preserve"> olan</w:t>
      </w:r>
      <w:r w:rsidR="00DD3D5E" w:rsidRPr="00A31705">
        <w:rPr>
          <w:rFonts w:ascii="Times New Roman" w:hAnsi="Times New Roman" w:cs="Times New Roman"/>
          <w:sz w:val="24"/>
          <w:szCs w:val="24"/>
        </w:rPr>
        <w:t xml:space="preserve"> hedefler </w:t>
      </w:r>
      <w:r w:rsidR="00707418">
        <w:rPr>
          <w:rFonts w:ascii="Times New Roman" w:hAnsi="Times New Roman"/>
          <w:sz w:val="24"/>
          <w:szCs w:val="24"/>
        </w:rPr>
        <w:t>süreç</w:t>
      </w:r>
      <w:r w:rsidR="0091645E">
        <w:rPr>
          <w:rFonts w:ascii="Times New Roman" w:hAnsi="Times New Roman"/>
          <w:sz w:val="24"/>
          <w:szCs w:val="24"/>
        </w:rPr>
        <w:t xml:space="preserve"> dokümanlarında</w:t>
      </w:r>
      <w:r w:rsidR="00041AC9">
        <w:rPr>
          <w:rFonts w:ascii="Times New Roman" w:hAnsi="Times New Roman" w:cs="Times New Roman"/>
          <w:sz w:val="24"/>
          <w:szCs w:val="24"/>
        </w:rPr>
        <w:t xml:space="preserve"> </w:t>
      </w:r>
      <w:r w:rsidR="00DD3D5E" w:rsidRPr="00A31705">
        <w:rPr>
          <w:rFonts w:ascii="Times New Roman" w:hAnsi="Times New Roman" w:cs="Times New Roman"/>
          <w:sz w:val="24"/>
          <w:szCs w:val="24"/>
        </w:rPr>
        <w:t>oluşturulmuş</w:t>
      </w:r>
      <w:r w:rsidR="0091645E">
        <w:rPr>
          <w:rFonts w:ascii="Times New Roman" w:hAnsi="Times New Roman" w:cs="Times New Roman"/>
          <w:sz w:val="24"/>
          <w:szCs w:val="24"/>
        </w:rPr>
        <w:t>tur. H</w:t>
      </w:r>
      <w:r w:rsidR="00DD3D5E" w:rsidRPr="00A31705">
        <w:rPr>
          <w:rFonts w:ascii="Times New Roman" w:hAnsi="Times New Roman" w:cs="Times New Roman"/>
          <w:sz w:val="24"/>
          <w:szCs w:val="24"/>
        </w:rPr>
        <w:t>er bir h</w:t>
      </w:r>
      <w:r w:rsidR="00273E5D" w:rsidRPr="00A31705">
        <w:rPr>
          <w:rFonts w:ascii="Times New Roman" w:hAnsi="Times New Roman" w:cs="Times New Roman"/>
          <w:sz w:val="24"/>
          <w:szCs w:val="24"/>
        </w:rPr>
        <w:t>edef için, süre</w:t>
      </w:r>
      <w:r w:rsidR="00D2029B" w:rsidRPr="00A31705">
        <w:rPr>
          <w:rFonts w:ascii="Times New Roman" w:hAnsi="Times New Roman" w:cs="Times New Roman"/>
          <w:sz w:val="24"/>
          <w:szCs w:val="24"/>
        </w:rPr>
        <w:t>,</w:t>
      </w:r>
      <w:r w:rsidR="00273E5D" w:rsidRPr="00A31705">
        <w:rPr>
          <w:rFonts w:ascii="Times New Roman" w:hAnsi="Times New Roman" w:cs="Times New Roman"/>
          <w:sz w:val="24"/>
          <w:szCs w:val="24"/>
        </w:rPr>
        <w:t xml:space="preserve"> sorumlu, kaynak ihtiyacı</w:t>
      </w:r>
      <w:r w:rsidR="008F2709" w:rsidRPr="00A31705">
        <w:rPr>
          <w:rFonts w:ascii="Times New Roman" w:hAnsi="Times New Roman" w:cs="Times New Roman"/>
          <w:sz w:val="24"/>
          <w:szCs w:val="24"/>
        </w:rPr>
        <w:t xml:space="preserve"> </w:t>
      </w:r>
      <w:r w:rsidR="00DD3D5E" w:rsidRPr="00A31705">
        <w:rPr>
          <w:rFonts w:ascii="Times New Roman" w:hAnsi="Times New Roman" w:cs="Times New Roman"/>
          <w:sz w:val="24"/>
          <w:szCs w:val="24"/>
        </w:rPr>
        <w:t xml:space="preserve">ve izlenecek stratejiyi içeren </w:t>
      </w:r>
      <w:r w:rsidR="00BA5C83">
        <w:rPr>
          <w:rFonts w:ascii="Times New Roman" w:hAnsi="Times New Roman" w:cs="Times New Roman"/>
          <w:sz w:val="24"/>
          <w:szCs w:val="24"/>
        </w:rPr>
        <w:t>Performans</w:t>
      </w:r>
      <w:r w:rsidR="00041AC9">
        <w:rPr>
          <w:rFonts w:ascii="Times New Roman" w:hAnsi="Times New Roman" w:cs="Times New Roman"/>
          <w:sz w:val="24"/>
          <w:szCs w:val="24"/>
        </w:rPr>
        <w:t xml:space="preserve"> Programı yıllık olarak oluşturulmakta ve </w:t>
      </w:r>
      <w:r w:rsidR="003624D3">
        <w:rPr>
          <w:rFonts w:ascii="Times New Roman" w:hAnsi="Times New Roman" w:cs="Times New Roman"/>
          <w:sz w:val="24"/>
          <w:szCs w:val="24"/>
        </w:rPr>
        <w:t xml:space="preserve">3’er aylık </w:t>
      </w:r>
      <w:proofErr w:type="gramStart"/>
      <w:r w:rsidR="003624D3">
        <w:rPr>
          <w:rFonts w:ascii="Times New Roman" w:hAnsi="Times New Roman" w:cs="Times New Roman"/>
          <w:sz w:val="24"/>
          <w:szCs w:val="24"/>
        </w:rPr>
        <w:t>periyotlar</w:t>
      </w:r>
      <w:proofErr w:type="gramEnd"/>
      <w:r w:rsidR="003624D3">
        <w:rPr>
          <w:rFonts w:ascii="Times New Roman" w:hAnsi="Times New Roman" w:cs="Times New Roman"/>
          <w:sz w:val="24"/>
          <w:szCs w:val="24"/>
        </w:rPr>
        <w:t xml:space="preserve"> halinde p</w:t>
      </w:r>
      <w:r w:rsidR="00041AC9" w:rsidRPr="008D2530">
        <w:rPr>
          <w:rFonts w:ascii="Times New Roman" w:hAnsi="Times New Roman" w:cs="Times New Roman"/>
          <w:sz w:val="24"/>
          <w:szCs w:val="24"/>
        </w:rPr>
        <w:t>rogramda yer alan huşulara ilişkin gerçekleşmeler</w:t>
      </w:r>
      <w:r w:rsidR="00DD3D5E" w:rsidRPr="008D2530">
        <w:rPr>
          <w:rFonts w:ascii="Times New Roman" w:hAnsi="Times New Roman" w:cs="Times New Roman"/>
          <w:sz w:val="24"/>
          <w:szCs w:val="24"/>
        </w:rPr>
        <w:t xml:space="preserve"> </w:t>
      </w:r>
      <w:r w:rsidR="00041AC9" w:rsidRPr="008D2530">
        <w:rPr>
          <w:rFonts w:ascii="Times New Roman" w:hAnsi="Times New Roman" w:cs="Times New Roman"/>
          <w:sz w:val="24"/>
          <w:szCs w:val="24"/>
        </w:rPr>
        <w:t>takip edilmektedir.</w:t>
      </w:r>
      <w:r w:rsidR="006D0A26" w:rsidRPr="008D2530">
        <w:rPr>
          <w:rFonts w:ascii="Times New Roman" w:hAnsi="Times New Roman" w:cs="Times New Roman"/>
          <w:sz w:val="24"/>
          <w:szCs w:val="24"/>
        </w:rPr>
        <w:t xml:space="preserve"> </w:t>
      </w:r>
    </w:p>
    <w:p w:rsidR="006D0A26" w:rsidRPr="00A31705" w:rsidRDefault="006D0A26" w:rsidP="00A31705">
      <w:pPr>
        <w:pStyle w:val="ListeParagraf"/>
        <w:spacing w:before="120" w:after="120" w:line="240" w:lineRule="auto"/>
        <w:ind w:left="0"/>
        <w:jc w:val="both"/>
        <w:rPr>
          <w:rFonts w:ascii="Times New Roman" w:hAnsi="Times New Roman" w:cs="Times New Roman"/>
          <w:sz w:val="24"/>
          <w:szCs w:val="24"/>
        </w:rPr>
      </w:pPr>
    </w:p>
    <w:p w:rsidR="00052795" w:rsidRPr="001460A0" w:rsidRDefault="0096383B" w:rsidP="00A31705">
      <w:pPr>
        <w:pStyle w:val="ListeParagraf"/>
        <w:spacing w:before="120" w:after="120" w:line="240" w:lineRule="auto"/>
        <w:ind w:left="0"/>
        <w:jc w:val="both"/>
        <w:rPr>
          <w:rFonts w:ascii="Times New Roman" w:hAnsi="Times New Roman" w:cs="Times New Roman"/>
          <w:b/>
          <w:sz w:val="24"/>
          <w:szCs w:val="24"/>
        </w:rPr>
      </w:pPr>
      <w:r w:rsidRPr="001460A0">
        <w:rPr>
          <w:rFonts w:ascii="Times New Roman" w:hAnsi="Times New Roman" w:cs="Times New Roman"/>
          <w:b/>
          <w:sz w:val="24"/>
          <w:szCs w:val="24"/>
        </w:rPr>
        <w:t>6.3 DEĞİŞİKLİKLERİN PLANLANMASI</w:t>
      </w:r>
    </w:p>
    <w:p w:rsidR="0096383B" w:rsidRPr="00A31705" w:rsidRDefault="0096383B" w:rsidP="00A31705">
      <w:pPr>
        <w:pStyle w:val="ListeParagraf"/>
        <w:spacing w:before="120" w:after="120" w:line="240" w:lineRule="auto"/>
        <w:ind w:left="0"/>
        <w:jc w:val="both"/>
        <w:rPr>
          <w:rFonts w:ascii="Times New Roman" w:hAnsi="Times New Roman" w:cs="Times New Roman"/>
          <w:sz w:val="24"/>
          <w:szCs w:val="24"/>
        </w:rPr>
      </w:pPr>
    </w:p>
    <w:p w:rsidR="0096383B" w:rsidRDefault="008374CD" w:rsidP="00A31705">
      <w:pPr>
        <w:pStyle w:val="ListeParagraf"/>
        <w:spacing w:before="120" w:after="120" w:line="240" w:lineRule="auto"/>
        <w:ind w:left="0"/>
        <w:jc w:val="both"/>
        <w:rPr>
          <w:rFonts w:ascii="Times New Roman" w:hAnsi="Times New Roman" w:cs="Times New Roman"/>
          <w:sz w:val="24"/>
          <w:szCs w:val="24"/>
        </w:rPr>
      </w:pPr>
      <w:r>
        <w:rPr>
          <w:rFonts w:ascii="Times New Roman" w:hAnsi="Times New Roman"/>
          <w:sz w:val="24"/>
          <w:szCs w:val="24"/>
        </w:rPr>
        <w:t>İl Müdürlüğümüzce</w:t>
      </w:r>
      <w:r w:rsidR="00B71072" w:rsidRPr="00A31705">
        <w:rPr>
          <w:rFonts w:ascii="Times New Roman" w:hAnsi="Times New Roman" w:cs="Times New Roman"/>
          <w:sz w:val="24"/>
          <w:szCs w:val="24"/>
        </w:rPr>
        <w:t xml:space="preserve"> yerine getirilen</w:t>
      </w:r>
      <w:r w:rsidR="00B97885" w:rsidRPr="00A31705">
        <w:rPr>
          <w:rFonts w:ascii="Times New Roman" w:hAnsi="Times New Roman" w:cs="Times New Roman"/>
          <w:sz w:val="24"/>
          <w:szCs w:val="24"/>
        </w:rPr>
        <w:t xml:space="preserve"> hizm</w:t>
      </w:r>
      <w:r w:rsidR="008F2709" w:rsidRPr="00A31705">
        <w:rPr>
          <w:rFonts w:ascii="Times New Roman" w:hAnsi="Times New Roman" w:cs="Times New Roman"/>
          <w:sz w:val="24"/>
          <w:szCs w:val="24"/>
        </w:rPr>
        <w:t>etlerle ilgili mevzuat</w:t>
      </w:r>
      <w:r w:rsidR="00673D57" w:rsidRPr="00A31705">
        <w:rPr>
          <w:rFonts w:ascii="Times New Roman" w:hAnsi="Times New Roman" w:cs="Times New Roman"/>
          <w:sz w:val="24"/>
          <w:szCs w:val="24"/>
        </w:rPr>
        <w:t>, organizasyon yapısı</w:t>
      </w:r>
      <w:r w:rsidR="00B97885" w:rsidRPr="00A31705">
        <w:rPr>
          <w:rFonts w:ascii="Times New Roman" w:hAnsi="Times New Roman" w:cs="Times New Roman"/>
          <w:sz w:val="24"/>
          <w:szCs w:val="24"/>
        </w:rPr>
        <w:t xml:space="preserve"> ya da ilgili sta</w:t>
      </w:r>
      <w:r w:rsidR="00273E5D" w:rsidRPr="00A31705">
        <w:rPr>
          <w:rFonts w:ascii="Times New Roman" w:hAnsi="Times New Roman" w:cs="Times New Roman"/>
          <w:sz w:val="24"/>
          <w:szCs w:val="24"/>
        </w:rPr>
        <w:t>ndart</w:t>
      </w:r>
      <w:r w:rsidR="008F2709" w:rsidRPr="00A31705">
        <w:rPr>
          <w:rFonts w:ascii="Times New Roman" w:hAnsi="Times New Roman" w:cs="Times New Roman"/>
          <w:sz w:val="24"/>
          <w:szCs w:val="24"/>
        </w:rPr>
        <w:t>ların değişmesi durumunda sistem do</w:t>
      </w:r>
      <w:r w:rsidR="00B97885" w:rsidRPr="00A31705">
        <w:rPr>
          <w:rFonts w:ascii="Times New Roman" w:hAnsi="Times New Roman" w:cs="Times New Roman"/>
          <w:sz w:val="24"/>
          <w:szCs w:val="24"/>
        </w:rPr>
        <w:t>kümantasyonu değişikliğe paralel olarak revize edilir.</w:t>
      </w:r>
    </w:p>
    <w:p w:rsidR="00F24A50" w:rsidRPr="00A31705" w:rsidRDefault="00F24A50" w:rsidP="00A31705">
      <w:pPr>
        <w:pStyle w:val="ListeParagraf"/>
        <w:spacing w:before="120" w:after="120" w:line="240" w:lineRule="auto"/>
        <w:ind w:left="0"/>
        <w:jc w:val="both"/>
        <w:rPr>
          <w:rFonts w:ascii="Times New Roman" w:hAnsi="Times New Roman" w:cs="Times New Roman"/>
          <w:sz w:val="24"/>
          <w:szCs w:val="24"/>
        </w:rPr>
      </w:pPr>
    </w:p>
    <w:p w:rsidR="009A5AB5" w:rsidRPr="001460A0" w:rsidRDefault="00544B0C" w:rsidP="00A31705">
      <w:pPr>
        <w:spacing w:before="120" w:after="120" w:line="240" w:lineRule="auto"/>
        <w:jc w:val="both"/>
        <w:rPr>
          <w:rFonts w:ascii="Times New Roman" w:hAnsi="Times New Roman" w:cs="Times New Roman"/>
          <w:b/>
          <w:sz w:val="24"/>
          <w:szCs w:val="24"/>
        </w:rPr>
      </w:pPr>
      <w:r w:rsidRPr="001460A0">
        <w:rPr>
          <w:rFonts w:ascii="Times New Roman" w:hAnsi="Times New Roman" w:cs="Times New Roman"/>
          <w:b/>
          <w:sz w:val="24"/>
          <w:szCs w:val="24"/>
        </w:rPr>
        <w:t>7.</w:t>
      </w:r>
      <w:r w:rsidR="006D0A26" w:rsidRPr="001460A0">
        <w:rPr>
          <w:rFonts w:ascii="Times New Roman" w:hAnsi="Times New Roman" w:cs="Times New Roman"/>
          <w:b/>
          <w:sz w:val="24"/>
          <w:szCs w:val="24"/>
        </w:rPr>
        <w:t xml:space="preserve"> </w:t>
      </w:r>
      <w:r w:rsidRPr="001460A0">
        <w:rPr>
          <w:rFonts w:ascii="Times New Roman" w:hAnsi="Times New Roman" w:cs="Times New Roman"/>
          <w:b/>
          <w:sz w:val="24"/>
          <w:szCs w:val="24"/>
        </w:rPr>
        <w:t>DESTEK</w:t>
      </w:r>
    </w:p>
    <w:p w:rsidR="007836D0" w:rsidRPr="001460A0" w:rsidRDefault="0019610F" w:rsidP="00A31705">
      <w:pPr>
        <w:spacing w:before="120" w:after="120" w:line="240" w:lineRule="auto"/>
        <w:jc w:val="both"/>
        <w:rPr>
          <w:rFonts w:ascii="Times New Roman" w:hAnsi="Times New Roman" w:cs="Times New Roman"/>
          <w:b/>
          <w:sz w:val="24"/>
          <w:szCs w:val="24"/>
        </w:rPr>
      </w:pPr>
      <w:r w:rsidRPr="001460A0">
        <w:rPr>
          <w:rFonts w:ascii="Times New Roman" w:hAnsi="Times New Roman" w:cs="Times New Roman"/>
          <w:b/>
          <w:sz w:val="24"/>
          <w:szCs w:val="24"/>
        </w:rPr>
        <w:t>7</w:t>
      </w:r>
      <w:r w:rsidR="007836D0" w:rsidRPr="001460A0">
        <w:rPr>
          <w:rFonts w:ascii="Times New Roman" w:hAnsi="Times New Roman" w:cs="Times New Roman"/>
          <w:b/>
          <w:sz w:val="24"/>
          <w:szCs w:val="24"/>
        </w:rPr>
        <w:t>.1.1. KAYNAKLAR</w:t>
      </w:r>
    </w:p>
    <w:p w:rsidR="007836D0" w:rsidRPr="00A31705" w:rsidRDefault="008374CD" w:rsidP="00A31705">
      <w:pPr>
        <w:spacing w:before="120" w:after="120" w:line="240" w:lineRule="auto"/>
        <w:jc w:val="both"/>
        <w:rPr>
          <w:rFonts w:ascii="Times New Roman" w:hAnsi="Times New Roman" w:cs="Times New Roman"/>
          <w:sz w:val="24"/>
          <w:szCs w:val="24"/>
        </w:rPr>
      </w:pPr>
      <w:r>
        <w:rPr>
          <w:rFonts w:ascii="Times New Roman" w:hAnsi="Times New Roman"/>
          <w:sz w:val="24"/>
          <w:szCs w:val="24"/>
        </w:rPr>
        <w:t>İl Müdürlüğümüzde</w:t>
      </w:r>
      <w:r w:rsidR="00EC0435" w:rsidRPr="00A31705">
        <w:rPr>
          <w:rFonts w:ascii="Times New Roman" w:hAnsi="Times New Roman" w:cs="Times New Roman"/>
          <w:sz w:val="24"/>
          <w:szCs w:val="24"/>
        </w:rPr>
        <w:t>;</w:t>
      </w:r>
      <w:r w:rsidR="007836D0" w:rsidRPr="00A31705">
        <w:rPr>
          <w:rFonts w:ascii="Times New Roman" w:hAnsi="Times New Roman" w:cs="Times New Roman"/>
          <w:sz w:val="24"/>
          <w:szCs w:val="24"/>
        </w:rPr>
        <w:t xml:space="preserve"> insan kaynağı, altyapı,</w:t>
      </w:r>
      <w:r w:rsidR="008F2709" w:rsidRPr="00A31705">
        <w:rPr>
          <w:rFonts w:ascii="Times New Roman" w:hAnsi="Times New Roman" w:cs="Times New Roman"/>
          <w:sz w:val="24"/>
          <w:szCs w:val="24"/>
        </w:rPr>
        <w:t xml:space="preserve"> </w:t>
      </w:r>
      <w:r w:rsidR="007836D0" w:rsidRPr="00A31705">
        <w:rPr>
          <w:rFonts w:ascii="Times New Roman" w:hAnsi="Times New Roman" w:cs="Times New Roman"/>
          <w:sz w:val="24"/>
          <w:szCs w:val="24"/>
        </w:rPr>
        <w:t>eğitim gibi kayn</w:t>
      </w:r>
      <w:r w:rsidR="00673D57" w:rsidRPr="00A31705">
        <w:rPr>
          <w:rFonts w:ascii="Times New Roman" w:hAnsi="Times New Roman" w:cs="Times New Roman"/>
          <w:sz w:val="24"/>
          <w:szCs w:val="24"/>
        </w:rPr>
        <w:t>ak ihtiyaçları ilgili mevzuat</w:t>
      </w:r>
      <w:r w:rsidR="007836D0" w:rsidRPr="00A31705">
        <w:rPr>
          <w:rFonts w:ascii="Times New Roman" w:hAnsi="Times New Roman" w:cs="Times New Roman"/>
          <w:sz w:val="24"/>
          <w:szCs w:val="24"/>
        </w:rPr>
        <w:t xml:space="preserve"> çerçevesinde temin edilmektedir.</w:t>
      </w:r>
    </w:p>
    <w:p w:rsidR="004D43CB" w:rsidRPr="00A31705" w:rsidRDefault="004D43CB" w:rsidP="00A31705">
      <w:pPr>
        <w:pStyle w:val="ListeParagraf"/>
        <w:spacing w:before="120" w:after="120" w:line="240" w:lineRule="auto"/>
        <w:jc w:val="both"/>
        <w:rPr>
          <w:rFonts w:ascii="Times New Roman" w:hAnsi="Times New Roman" w:cs="Times New Roman"/>
          <w:sz w:val="24"/>
          <w:szCs w:val="24"/>
        </w:rPr>
      </w:pPr>
    </w:p>
    <w:p w:rsidR="00273E5D" w:rsidRPr="001460A0" w:rsidRDefault="00EF68D9" w:rsidP="00A31705">
      <w:pPr>
        <w:spacing w:before="120" w:after="120" w:line="240" w:lineRule="auto"/>
        <w:jc w:val="both"/>
        <w:rPr>
          <w:rFonts w:ascii="Times New Roman" w:hAnsi="Times New Roman" w:cs="Times New Roman"/>
          <w:b/>
          <w:sz w:val="24"/>
          <w:szCs w:val="24"/>
        </w:rPr>
      </w:pPr>
      <w:r w:rsidRPr="001460A0">
        <w:rPr>
          <w:rFonts w:ascii="Times New Roman" w:hAnsi="Times New Roman" w:cs="Times New Roman"/>
          <w:b/>
          <w:sz w:val="24"/>
          <w:szCs w:val="24"/>
        </w:rPr>
        <w:t>7</w:t>
      </w:r>
      <w:r w:rsidR="004D43CB" w:rsidRPr="001460A0">
        <w:rPr>
          <w:rFonts w:ascii="Times New Roman" w:hAnsi="Times New Roman" w:cs="Times New Roman"/>
          <w:b/>
          <w:sz w:val="24"/>
          <w:szCs w:val="24"/>
        </w:rPr>
        <w:t xml:space="preserve">.1.2 </w:t>
      </w:r>
      <w:r w:rsidR="00AF3299" w:rsidRPr="001460A0">
        <w:rPr>
          <w:rFonts w:ascii="Times New Roman" w:hAnsi="Times New Roman" w:cs="Times New Roman"/>
          <w:b/>
          <w:sz w:val="24"/>
          <w:szCs w:val="24"/>
        </w:rPr>
        <w:t>KİŞİLER</w:t>
      </w:r>
    </w:p>
    <w:p w:rsidR="004D43CB" w:rsidRDefault="008374CD" w:rsidP="00A31705">
      <w:pPr>
        <w:spacing w:before="120" w:after="120" w:line="240" w:lineRule="auto"/>
        <w:jc w:val="both"/>
        <w:rPr>
          <w:rFonts w:ascii="Times New Roman" w:hAnsi="Times New Roman" w:cs="Times New Roman"/>
          <w:sz w:val="24"/>
          <w:szCs w:val="24"/>
        </w:rPr>
      </w:pPr>
      <w:r>
        <w:rPr>
          <w:rFonts w:ascii="Times New Roman" w:hAnsi="Times New Roman"/>
          <w:sz w:val="24"/>
          <w:szCs w:val="24"/>
        </w:rPr>
        <w:t xml:space="preserve">İl Müdürlüğümüzün </w:t>
      </w:r>
      <w:r w:rsidR="004D43CB" w:rsidRPr="00A31705">
        <w:rPr>
          <w:rFonts w:ascii="Times New Roman" w:hAnsi="Times New Roman" w:cs="Times New Roman"/>
          <w:sz w:val="24"/>
          <w:szCs w:val="24"/>
        </w:rPr>
        <w:t>insan kaynağı ihtiyacı ilgili mevzuat çerçevesinde temin edilmekte</w:t>
      </w:r>
      <w:r w:rsidR="00EC0435" w:rsidRPr="00A31705">
        <w:rPr>
          <w:rFonts w:ascii="Times New Roman" w:hAnsi="Times New Roman" w:cs="Times New Roman"/>
          <w:sz w:val="24"/>
          <w:szCs w:val="24"/>
        </w:rPr>
        <w:t>,</w:t>
      </w:r>
      <w:r w:rsidR="004D43CB" w:rsidRPr="00A31705">
        <w:rPr>
          <w:rFonts w:ascii="Times New Roman" w:hAnsi="Times New Roman" w:cs="Times New Roman"/>
          <w:sz w:val="24"/>
          <w:szCs w:val="24"/>
        </w:rPr>
        <w:t xml:space="preserve"> işe alım ve yer değiştirmelerde personelin yetkin</w:t>
      </w:r>
      <w:r w:rsidR="00EF68D9" w:rsidRPr="00A31705">
        <w:rPr>
          <w:rFonts w:ascii="Times New Roman" w:hAnsi="Times New Roman" w:cs="Times New Roman"/>
          <w:sz w:val="24"/>
          <w:szCs w:val="24"/>
        </w:rPr>
        <w:t>l</w:t>
      </w:r>
      <w:r w:rsidR="004D43CB" w:rsidRPr="00A31705">
        <w:rPr>
          <w:rFonts w:ascii="Times New Roman" w:hAnsi="Times New Roman" w:cs="Times New Roman"/>
          <w:sz w:val="24"/>
          <w:szCs w:val="24"/>
        </w:rPr>
        <w:t xml:space="preserve">iğine dikkat edilmektedir. Özellikle </w:t>
      </w:r>
      <w:r w:rsidR="00707418">
        <w:rPr>
          <w:rFonts w:ascii="Times New Roman" w:hAnsi="Times New Roman" w:cs="Times New Roman"/>
          <w:sz w:val="24"/>
          <w:szCs w:val="24"/>
        </w:rPr>
        <w:t>süreç</w:t>
      </w:r>
      <w:r w:rsidR="004D43CB" w:rsidRPr="00A31705">
        <w:rPr>
          <w:rFonts w:ascii="Times New Roman" w:hAnsi="Times New Roman" w:cs="Times New Roman"/>
          <w:sz w:val="24"/>
          <w:szCs w:val="24"/>
        </w:rPr>
        <w:t xml:space="preserve">ler </w:t>
      </w:r>
      <w:r w:rsidR="008F2709" w:rsidRPr="00A31705">
        <w:rPr>
          <w:rFonts w:ascii="Times New Roman" w:hAnsi="Times New Roman" w:cs="Times New Roman"/>
          <w:sz w:val="24"/>
          <w:szCs w:val="24"/>
        </w:rPr>
        <w:t xml:space="preserve">için gerekli sayı ve nitelikte </w:t>
      </w:r>
      <w:r w:rsidR="004D43CB" w:rsidRPr="00A31705">
        <w:rPr>
          <w:rFonts w:ascii="Times New Roman" w:hAnsi="Times New Roman" w:cs="Times New Roman"/>
          <w:sz w:val="24"/>
          <w:szCs w:val="24"/>
        </w:rPr>
        <w:t>personel görevle</w:t>
      </w:r>
      <w:r w:rsidR="00C375B7" w:rsidRPr="00A31705">
        <w:rPr>
          <w:rFonts w:ascii="Times New Roman" w:hAnsi="Times New Roman" w:cs="Times New Roman"/>
          <w:sz w:val="24"/>
          <w:szCs w:val="24"/>
        </w:rPr>
        <w:t>ndirilmesine önem verilmektedir.</w:t>
      </w:r>
    </w:p>
    <w:p w:rsidR="003624D3" w:rsidRPr="003624D3" w:rsidRDefault="003624D3" w:rsidP="00A31705">
      <w:pPr>
        <w:spacing w:before="120" w:after="120" w:line="240" w:lineRule="auto"/>
        <w:jc w:val="both"/>
        <w:rPr>
          <w:rFonts w:ascii="Times New Roman" w:hAnsi="Times New Roman" w:cs="Times New Roman"/>
          <w:b/>
          <w:sz w:val="24"/>
          <w:szCs w:val="24"/>
        </w:rPr>
      </w:pPr>
    </w:p>
    <w:p w:rsidR="003624D3" w:rsidRPr="0044502B" w:rsidRDefault="003624D3" w:rsidP="003624D3">
      <w:pPr>
        <w:spacing w:before="120" w:after="120" w:line="240" w:lineRule="auto"/>
        <w:jc w:val="both"/>
        <w:rPr>
          <w:rFonts w:ascii="Times New Roman" w:hAnsi="Times New Roman" w:cs="Times New Roman"/>
          <w:b/>
          <w:sz w:val="24"/>
          <w:szCs w:val="24"/>
        </w:rPr>
      </w:pPr>
      <w:r w:rsidRPr="0044502B">
        <w:rPr>
          <w:rFonts w:ascii="Times New Roman" w:hAnsi="Times New Roman" w:cs="Times New Roman"/>
          <w:b/>
          <w:sz w:val="24"/>
          <w:szCs w:val="24"/>
        </w:rPr>
        <w:t>Referans Dokümanlar:</w:t>
      </w:r>
    </w:p>
    <w:p w:rsidR="003624D3" w:rsidRPr="0044502B" w:rsidRDefault="003624D3" w:rsidP="003624D3">
      <w:pPr>
        <w:pStyle w:val="ListeParagraf"/>
        <w:numPr>
          <w:ilvl w:val="0"/>
          <w:numId w:val="39"/>
        </w:numPr>
        <w:spacing w:before="120" w:after="120" w:line="240" w:lineRule="auto"/>
        <w:jc w:val="both"/>
        <w:rPr>
          <w:rFonts w:ascii="Times New Roman" w:hAnsi="Times New Roman" w:cs="Times New Roman"/>
          <w:sz w:val="24"/>
          <w:szCs w:val="24"/>
        </w:rPr>
      </w:pPr>
      <w:r w:rsidRPr="0044502B">
        <w:rPr>
          <w:rFonts w:ascii="Times New Roman" w:hAnsi="Times New Roman" w:cs="Times New Roman"/>
          <w:sz w:val="24"/>
          <w:szCs w:val="24"/>
        </w:rPr>
        <w:t>657 sayılı Devlet Memurları Kanunu</w:t>
      </w:r>
    </w:p>
    <w:p w:rsidR="003624D3" w:rsidRPr="0044502B" w:rsidRDefault="003624D3" w:rsidP="003624D3">
      <w:pPr>
        <w:pStyle w:val="ListeParagraf"/>
        <w:numPr>
          <w:ilvl w:val="0"/>
          <w:numId w:val="39"/>
        </w:numPr>
        <w:spacing w:before="120" w:after="120" w:line="240" w:lineRule="auto"/>
        <w:jc w:val="both"/>
        <w:rPr>
          <w:rFonts w:ascii="Times New Roman" w:hAnsi="Times New Roman" w:cs="Times New Roman"/>
          <w:sz w:val="24"/>
          <w:szCs w:val="24"/>
        </w:rPr>
      </w:pPr>
      <w:r w:rsidRPr="0044502B">
        <w:rPr>
          <w:rFonts w:ascii="Times New Roman" w:hAnsi="Times New Roman" w:cs="Times New Roman"/>
          <w:sz w:val="24"/>
          <w:szCs w:val="24"/>
        </w:rPr>
        <w:t>Gıda, Tarım ve Hayvancılık Bakanlığı Taşra Teşkilatı Personelinin Yer Değiştirme</w:t>
      </w:r>
    </w:p>
    <w:p w:rsidR="003624D3" w:rsidRPr="0044502B" w:rsidRDefault="003624D3" w:rsidP="00432080">
      <w:pPr>
        <w:pStyle w:val="ListeParagraf"/>
        <w:spacing w:before="120" w:after="120" w:line="240" w:lineRule="auto"/>
        <w:jc w:val="both"/>
        <w:rPr>
          <w:rFonts w:ascii="Times New Roman" w:hAnsi="Times New Roman" w:cs="Times New Roman"/>
          <w:sz w:val="24"/>
          <w:szCs w:val="24"/>
        </w:rPr>
      </w:pPr>
      <w:r w:rsidRPr="0044502B">
        <w:rPr>
          <w:rFonts w:ascii="Times New Roman" w:hAnsi="Times New Roman" w:cs="Times New Roman"/>
          <w:sz w:val="24"/>
          <w:szCs w:val="24"/>
        </w:rPr>
        <w:t>Suretiyle Atanmalarına İlişkin Yönetmelik</w:t>
      </w:r>
    </w:p>
    <w:p w:rsidR="003624D3" w:rsidRPr="0044502B" w:rsidRDefault="003624D3" w:rsidP="003624D3">
      <w:pPr>
        <w:pStyle w:val="ListeParagraf"/>
        <w:numPr>
          <w:ilvl w:val="0"/>
          <w:numId w:val="39"/>
        </w:numPr>
        <w:spacing w:before="120" w:after="120" w:line="240" w:lineRule="auto"/>
        <w:jc w:val="both"/>
        <w:rPr>
          <w:rFonts w:ascii="Times New Roman" w:hAnsi="Times New Roman" w:cs="Times New Roman"/>
          <w:sz w:val="24"/>
          <w:szCs w:val="24"/>
        </w:rPr>
      </w:pPr>
      <w:r w:rsidRPr="0044502B">
        <w:rPr>
          <w:rFonts w:ascii="Times New Roman" w:hAnsi="Times New Roman" w:cs="Times New Roman"/>
          <w:sz w:val="24"/>
          <w:szCs w:val="24"/>
        </w:rPr>
        <w:t>Gıda, Tarım ve Hayvancılık Bakanlığı Personelinin Görevde Yükselme ve Unvan</w:t>
      </w:r>
    </w:p>
    <w:p w:rsidR="003624D3" w:rsidRPr="0044502B" w:rsidRDefault="003624D3" w:rsidP="00432080">
      <w:pPr>
        <w:pStyle w:val="ListeParagraf"/>
        <w:spacing w:before="120" w:after="120" w:line="240" w:lineRule="auto"/>
        <w:jc w:val="both"/>
        <w:rPr>
          <w:rFonts w:ascii="Times New Roman" w:hAnsi="Times New Roman" w:cs="Times New Roman"/>
          <w:sz w:val="24"/>
          <w:szCs w:val="24"/>
        </w:rPr>
      </w:pPr>
      <w:r w:rsidRPr="0044502B">
        <w:rPr>
          <w:rFonts w:ascii="Times New Roman" w:hAnsi="Times New Roman" w:cs="Times New Roman"/>
          <w:sz w:val="24"/>
          <w:szCs w:val="24"/>
        </w:rPr>
        <w:t>Değişikliği Yönetmeliği</w:t>
      </w:r>
    </w:p>
    <w:p w:rsidR="003624D3" w:rsidRPr="0044502B" w:rsidRDefault="003624D3" w:rsidP="003624D3">
      <w:pPr>
        <w:pStyle w:val="ListeParagraf"/>
        <w:numPr>
          <w:ilvl w:val="0"/>
          <w:numId w:val="39"/>
        </w:numPr>
        <w:spacing w:before="120" w:after="120" w:line="240" w:lineRule="auto"/>
        <w:jc w:val="both"/>
        <w:rPr>
          <w:rFonts w:ascii="Times New Roman" w:hAnsi="Times New Roman" w:cs="Times New Roman"/>
          <w:sz w:val="24"/>
          <w:szCs w:val="24"/>
        </w:rPr>
      </w:pPr>
      <w:r w:rsidRPr="0044502B">
        <w:rPr>
          <w:rFonts w:ascii="Times New Roman" w:hAnsi="Times New Roman" w:cs="Times New Roman"/>
          <w:sz w:val="24"/>
          <w:szCs w:val="24"/>
        </w:rPr>
        <w:t>İş Tanımları, Eğitim Deneyim Tablosu</w:t>
      </w:r>
    </w:p>
    <w:p w:rsidR="00C375B7" w:rsidRPr="00A31705" w:rsidRDefault="00C375B7" w:rsidP="00A31705">
      <w:pPr>
        <w:pStyle w:val="ListeParagraf"/>
        <w:spacing w:before="120" w:after="120" w:line="240" w:lineRule="auto"/>
        <w:jc w:val="both"/>
        <w:rPr>
          <w:rFonts w:ascii="Times New Roman" w:hAnsi="Times New Roman" w:cs="Times New Roman"/>
          <w:sz w:val="24"/>
          <w:szCs w:val="24"/>
        </w:rPr>
      </w:pPr>
    </w:p>
    <w:p w:rsidR="00C375B7" w:rsidRPr="001460A0" w:rsidRDefault="00EF68D9" w:rsidP="00A31705">
      <w:pPr>
        <w:spacing w:before="120" w:after="120" w:line="240" w:lineRule="auto"/>
        <w:jc w:val="both"/>
        <w:rPr>
          <w:rFonts w:ascii="Times New Roman" w:hAnsi="Times New Roman" w:cs="Times New Roman"/>
          <w:b/>
          <w:sz w:val="24"/>
          <w:szCs w:val="24"/>
        </w:rPr>
      </w:pPr>
      <w:r w:rsidRPr="001460A0">
        <w:rPr>
          <w:rFonts w:ascii="Times New Roman" w:hAnsi="Times New Roman" w:cs="Times New Roman"/>
          <w:b/>
          <w:sz w:val="24"/>
          <w:szCs w:val="24"/>
        </w:rPr>
        <w:t>7</w:t>
      </w:r>
      <w:r w:rsidR="00C375B7" w:rsidRPr="001460A0">
        <w:rPr>
          <w:rFonts w:ascii="Times New Roman" w:hAnsi="Times New Roman" w:cs="Times New Roman"/>
          <w:b/>
          <w:sz w:val="24"/>
          <w:szCs w:val="24"/>
        </w:rPr>
        <w:t>.1.3 ALTYAPI</w:t>
      </w:r>
    </w:p>
    <w:p w:rsidR="000805A2" w:rsidRDefault="008374CD" w:rsidP="00A31705">
      <w:pPr>
        <w:spacing w:before="120" w:after="120" w:line="240" w:lineRule="auto"/>
        <w:jc w:val="both"/>
        <w:rPr>
          <w:rFonts w:ascii="Times New Roman" w:hAnsi="Times New Roman" w:cs="Times New Roman"/>
          <w:sz w:val="24"/>
          <w:szCs w:val="24"/>
        </w:rPr>
      </w:pPr>
      <w:r>
        <w:rPr>
          <w:rFonts w:ascii="Times New Roman" w:hAnsi="Times New Roman"/>
          <w:sz w:val="24"/>
          <w:szCs w:val="24"/>
        </w:rPr>
        <w:t>İl Müdürlüğümüzde</w:t>
      </w:r>
      <w:r w:rsidR="00EC0435" w:rsidRPr="00A31705">
        <w:rPr>
          <w:rFonts w:ascii="Times New Roman" w:hAnsi="Times New Roman" w:cs="Times New Roman"/>
          <w:sz w:val="24"/>
          <w:szCs w:val="24"/>
        </w:rPr>
        <w:t xml:space="preserve">; </w:t>
      </w:r>
      <w:r w:rsidR="00EF68D9" w:rsidRPr="00A31705">
        <w:rPr>
          <w:rFonts w:ascii="Times New Roman" w:hAnsi="Times New Roman" w:cs="Times New Roman"/>
          <w:sz w:val="24"/>
          <w:szCs w:val="24"/>
        </w:rPr>
        <w:t xml:space="preserve">hizmetlerin en </w:t>
      </w:r>
      <w:r w:rsidR="00B56462" w:rsidRPr="00A31705">
        <w:rPr>
          <w:rFonts w:ascii="Times New Roman" w:hAnsi="Times New Roman" w:cs="Times New Roman"/>
          <w:sz w:val="24"/>
          <w:szCs w:val="24"/>
        </w:rPr>
        <w:t>iyi</w:t>
      </w:r>
      <w:r w:rsidR="00C375B7" w:rsidRPr="00A31705">
        <w:rPr>
          <w:rFonts w:ascii="Times New Roman" w:hAnsi="Times New Roman" w:cs="Times New Roman"/>
          <w:sz w:val="24"/>
          <w:szCs w:val="24"/>
        </w:rPr>
        <w:t xml:space="preserve"> şekilde sunulması için ihtiyaç duyulan yazıl</w:t>
      </w:r>
      <w:r w:rsidR="00B56462" w:rsidRPr="00A31705">
        <w:rPr>
          <w:rFonts w:ascii="Times New Roman" w:hAnsi="Times New Roman" w:cs="Times New Roman"/>
          <w:sz w:val="24"/>
          <w:szCs w:val="24"/>
        </w:rPr>
        <w:t>ı</w:t>
      </w:r>
      <w:r w:rsidR="00C375B7" w:rsidRPr="00A31705">
        <w:rPr>
          <w:rFonts w:ascii="Times New Roman" w:hAnsi="Times New Roman" w:cs="Times New Roman"/>
          <w:sz w:val="24"/>
          <w:szCs w:val="24"/>
        </w:rPr>
        <w:t>m, donanım,</w:t>
      </w:r>
      <w:r w:rsidR="008F2709" w:rsidRPr="00A31705">
        <w:rPr>
          <w:rFonts w:ascii="Times New Roman" w:hAnsi="Times New Roman" w:cs="Times New Roman"/>
          <w:sz w:val="24"/>
          <w:szCs w:val="24"/>
        </w:rPr>
        <w:t xml:space="preserve"> binalar, çalışma alanları</w:t>
      </w:r>
      <w:r w:rsidR="00B56462" w:rsidRPr="00A31705">
        <w:rPr>
          <w:rFonts w:ascii="Times New Roman" w:hAnsi="Times New Roman" w:cs="Times New Roman"/>
          <w:sz w:val="24"/>
          <w:szCs w:val="24"/>
        </w:rPr>
        <w:t xml:space="preserve"> ve ulaşım iht</w:t>
      </w:r>
      <w:r w:rsidR="008F2709" w:rsidRPr="00A31705">
        <w:rPr>
          <w:rFonts w:ascii="Times New Roman" w:hAnsi="Times New Roman" w:cs="Times New Roman"/>
          <w:sz w:val="24"/>
          <w:szCs w:val="24"/>
        </w:rPr>
        <w:t>i</w:t>
      </w:r>
      <w:r w:rsidR="00B56462" w:rsidRPr="00A31705">
        <w:rPr>
          <w:rFonts w:ascii="Times New Roman" w:hAnsi="Times New Roman" w:cs="Times New Roman"/>
          <w:sz w:val="24"/>
          <w:szCs w:val="24"/>
        </w:rPr>
        <w:t>yaçla</w:t>
      </w:r>
      <w:r w:rsidR="00EC0435" w:rsidRPr="00A31705">
        <w:rPr>
          <w:rFonts w:ascii="Times New Roman" w:hAnsi="Times New Roman" w:cs="Times New Roman"/>
          <w:sz w:val="24"/>
          <w:szCs w:val="24"/>
        </w:rPr>
        <w:t>rı, sosyal alanlar sağlanmış olup, bunlara ilişkin bakım ve onarım işleri düzenli olarak yürütülmektedir.</w:t>
      </w:r>
      <w:r w:rsidR="00BA5C83">
        <w:rPr>
          <w:rFonts w:ascii="Times New Roman" w:hAnsi="Times New Roman" w:cs="Times New Roman"/>
          <w:sz w:val="24"/>
          <w:szCs w:val="24"/>
        </w:rPr>
        <w:t xml:space="preserve"> </w:t>
      </w:r>
    </w:p>
    <w:p w:rsidR="000805A2" w:rsidRPr="001460A0" w:rsidRDefault="000805A2" w:rsidP="00A31705">
      <w:pPr>
        <w:spacing w:before="120" w:after="120" w:line="240" w:lineRule="auto"/>
        <w:jc w:val="both"/>
        <w:rPr>
          <w:rFonts w:ascii="Times New Roman" w:hAnsi="Times New Roman" w:cs="Times New Roman"/>
          <w:b/>
          <w:sz w:val="24"/>
          <w:szCs w:val="24"/>
        </w:rPr>
      </w:pPr>
    </w:p>
    <w:p w:rsidR="008D35B2" w:rsidRPr="001460A0" w:rsidRDefault="008D35B2" w:rsidP="00A31705">
      <w:pPr>
        <w:spacing w:before="120" w:after="120" w:line="240" w:lineRule="auto"/>
        <w:jc w:val="both"/>
        <w:rPr>
          <w:rFonts w:ascii="Times New Roman" w:hAnsi="Times New Roman" w:cs="Times New Roman"/>
          <w:b/>
          <w:sz w:val="24"/>
          <w:szCs w:val="24"/>
        </w:rPr>
      </w:pPr>
      <w:r w:rsidRPr="001460A0">
        <w:rPr>
          <w:rFonts w:ascii="Times New Roman" w:hAnsi="Times New Roman" w:cs="Times New Roman"/>
          <w:b/>
          <w:sz w:val="24"/>
          <w:szCs w:val="24"/>
        </w:rPr>
        <w:t xml:space="preserve">7.1.4 </w:t>
      </w:r>
      <w:r w:rsidR="00707418" w:rsidRPr="001460A0">
        <w:rPr>
          <w:rFonts w:ascii="Times New Roman" w:hAnsi="Times New Roman" w:cs="Times New Roman"/>
          <w:b/>
          <w:sz w:val="24"/>
          <w:szCs w:val="24"/>
        </w:rPr>
        <w:t>SÜREÇ</w:t>
      </w:r>
      <w:r w:rsidRPr="001460A0">
        <w:rPr>
          <w:rFonts w:ascii="Times New Roman" w:hAnsi="Times New Roman" w:cs="Times New Roman"/>
          <w:b/>
          <w:sz w:val="24"/>
          <w:szCs w:val="24"/>
        </w:rPr>
        <w:t xml:space="preserve"> İŞLETİMİ İÇİN ORTAM</w:t>
      </w:r>
    </w:p>
    <w:p w:rsidR="00D6290B" w:rsidRDefault="008374CD" w:rsidP="00A31705">
      <w:pPr>
        <w:spacing w:before="120" w:after="120" w:line="240" w:lineRule="auto"/>
        <w:jc w:val="both"/>
        <w:rPr>
          <w:rFonts w:ascii="Times New Roman" w:hAnsi="Times New Roman" w:cs="Times New Roman"/>
          <w:sz w:val="24"/>
          <w:szCs w:val="24"/>
        </w:rPr>
      </w:pPr>
      <w:r>
        <w:rPr>
          <w:rFonts w:ascii="Times New Roman" w:hAnsi="Times New Roman"/>
          <w:sz w:val="24"/>
          <w:szCs w:val="24"/>
        </w:rPr>
        <w:t>İl Müdürlüğümüzde</w:t>
      </w:r>
      <w:r w:rsidR="008D35B2" w:rsidRPr="00A31705">
        <w:rPr>
          <w:rFonts w:ascii="Times New Roman" w:hAnsi="Times New Roman" w:cs="Times New Roman"/>
          <w:sz w:val="24"/>
          <w:szCs w:val="24"/>
        </w:rPr>
        <w:t xml:space="preserve"> çalışanlar arasında etnik kökene, cinsiye</w:t>
      </w:r>
      <w:r w:rsidR="00B75517" w:rsidRPr="00A31705">
        <w:rPr>
          <w:rFonts w:ascii="Times New Roman" w:hAnsi="Times New Roman" w:cs="Times New Roman"/>
          <w:sz w:val="24"/>
          <w:szCs w:val="24"/>
        </w:rPr>
        <w:t>te dayalı ayrımcılık yapılmadan</w:t>
      </w:r>
      <w:r w:rsidR="005A5311" w:rsidRPr="00A31705">
        <w:rPr>
          <w:rFonts w:ascii="Times New Roman" w:hAnsi="Times New Roman" w:cs="Times New Roman"/>
          <w:sz w:val="24"/>
          <w:szCs w:val="24"/>
        </w:rPr>
        <w:t>,</w:t>
      </w:r>
      <w:r w:rsidR="00B75517" w:rsidRPr="00A31705">
        <w:rPr>
          <w:rFonts w:ascii="Times New Roman" w:hAnsi="Times New Roman" w:cs="Times New Roman"/>
          <w:sz w:val="24"/>
          <w:szCs w:val="24"/>
        </w:rPr>
        <w:t xml:space="preserve"> </w:t>
      </w:r>
      <w:r w:rsidR="008D35B2" w:rsidRPr="00A31705">
        <w:rPr>
          <w:rFonts w:ascii="Times New Roman" w:hAnsi="Times New Roman" w:cs="Times New Roman"/>
          <w:sz w:val="24"/>
          <w:szCs w:val="24"/>
        </w:rPr>
        <w:t>gerekli yeterliği sağla</w:t>
      </w:r>
      <w:r w:rsidR="008F2709" w:rsidRPr="00A31705">
        <w:rPr>
          <w:rFonts w:ascii="Times New Roman" w:hAnsi="Times New Roman" w:cs="Times New Roman"/>
          <w:sz w:val="24"/>
          <w:szCs w:val="24"/>
        </w:rPr>
        <w:t xml:space="preserve">yan herkes işe alınmakta ya da </w:t>
      </w:r>
      <w:r w:rsidR="00673D57" w:rsidRPr="00A31705">
        <w:rPr>
          <w:rFonts w:ascii="Times New Roman" w:hAnsi="Times New Roman" w:cs="Times New Roman"/>
          <w:sz w:val="24"/>
          <w:szCs w:val="24"/>
        </w:rPr>
        <w:t xml:space="preserve">kariyer planlaması doğrultusunda terfi edebilmektedir. </w:t>
      </w:r>
      <w:r w:rsidR="008D35B2" w:rsidRPr="00A31705">
        <w:rPr>
          <w:rFonts w:ascii="Times New Roman" w:hAnsi="Times New Roman" w:cs="Times New Roman"/>
          <w:sz w:val="24"/>
          <w:szCs w:val="24"/>
        </w:rPr>
        <w:t xml:space="preserve">Çalışanlarda aşırı iş yükü ya da psikolojik şiddet gibi konular çalışan memnuniyeti anketlerinde </w:t>
      </w:r>
      <w:r w:rsidR="00575047" w:rsidRPr="00A31705">
        <w:rPr>
          <w:rFonts w:ascii="Times New Roman" w:hAnsi="Times New Roman" w:cs="Times New Roman"/>
          <w:sz w:val="24"/>
          <w:szCs w:val="24"/>
        </w:rPr>
        <w:t>yer almakta ve anket sonuçları üst yönetimin görüşüne sunulmaktadır.</w:t>
      </w:r>
      <w:r w:rsidR="005A5311" w:rsidRPr="00A31705">
        <w:rPr>
          <w:rFonts w:ascii="Times New Roman" w:hAnsi="Times New Roman" w:cs="Times New Roman"/>
          <w:sz w:val="24"/>
          <w:szCs w:val="24"/>
        </w:rPr>
        <w:t xml:space="preserve"> </w:t>
      </w:r>
    </w:p>
    <w:p w:rsidR="00B1469F" w:rsidRDefault="00B75517"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P</w:t>
      </w:r>
      <w:r w:rsidR="00575047" w:rsidRPr="00A31705">
        <w:rPr>
          <w:rFonts w:ascii="Times New Roman" w:hAnsi="Times New Roman" w:cs="Times New Roman"/>
          <w:sz w:val="24"/>
          <w:szCs w:val="24"/>
        </w:rPr>
        <w:t>ersonelimizin işini rahat yapabilmesi için gerekli fiziksel şartlar sağlanmıştır.</w:t>
      </w:r>
    </w:p>
    <w:p w:rsidR="00651599" w:rsidRDefault="00651599" w:rsidP="00A31705">
      <w:pPr>
        <w:spacing w:before="120" w:after="120" w:line="240" w:lineRule="auto"/>
        <w:jc w:val="both"/>
        <w:rPr>
          <w:rFonts w:ascii="Times New Roman" w:hAnsi="Times New Roman" w:cs="Times New Roman"/>
          <w:b/>
          <w:sz w:val="24"/>
          <w:szCs w:val="24"/>
        </w:rPr>
      </w:pPr>
    </w:p>
    <w:p w:rsidR="00651599" w:rsidRDefault="00651599" w:rsidP="00A31705">
      <w:pPr>
        <w:spacing w:before="120" w:after="120" w:line="240" w:lineRule="auto"/>
        <w:jc w:val="both"/>
        <w:rPr>
          <w:rFonts w:ascii="Times New Roman" w:hAnsi="Times New Roman" w:cs="Times New Roman"/>
          <w:b/>
          <w:sz w:val="24"/>
          <w:szCs w:val="24"/>
        </w:rPr>
      </w:pPr>
    </w:p>
    <w:p w:rsidR="003624D3" w:rsidRPr="0044502B" w:rsidRDefault="003624D3" w:rsidP="00A31705">
      <w:pPr>
        <w:spacing w:before="120" w:after="120" w:line="240" w:lineRule="auto"/>
        <w:jc w:val="both"/>
        <w:rPr>
          <w:rFonts w:ascii="Times New Roman" w:hAnsi="Times New Roman" w:cs="Times New Roman"/>
          <w:b/>
          <w:sz w:val="24"/>
          <w:szCs w:val="24"/>
        </w:rPr>
      </w:pPr>
      <w:r w:rsidRPr="0044502B">
        <w:rPr>
          <w:rFonts w:ascii="Times New Roman" w:hAnsi="Times New Roman" w:cs="Times New Roman"/>
          <w:b/>
          <w:sz w:val="24"/>
          <w:szCs w:val="24"/>
        </w:rPr>
        <w:t>Referans Dokümanları:</w:t>
      </w:r>
    </w:p>
    <w:p w:rsidR="00651599" w:rsidRDefault="00651599" w:rsidP="00A31705">
      <w:pPr>
        <w:spacing w:before="120" w:after="120" w:line="240" w:lineRule="auto"/>
        <w:jc w:val="both"/>
        <w:rPr>
          <w:rFonts w:ascii="Times New Roman" w:hAnsi="Times New Roman" w:cs="Times New Roman"/>
          <w:sz w:val="24"/>
          <w:szCs w:val="24"/>
        </w:rPr>
      </w:pPr>
      <w:r w:rsidRPr="0044502B">
        <w:rPr>
          <w:rFonts w:ascii="Times New Roman" w:hAnsi="Times New Roman" w:cs="Times New Roman"/>
          <w:sz w:val="24"/>
          <w:szCs w:val="24"/>
        </w:rPr>
        <w:t>Anketler</w:t>
      </w:r>
    </w:p>
    <w:p w:rsidR="005A775E" w:rsidRDefault="005A775E" w:rsidP="005A775E">
      <w:pPr>
        <w:spacing w:before="120" w:after="120" w:line="240" w:lineRule="auto"/>
        <w:jc w:val="both"/>
        <w:rPr>
          <w:rFonts w:ascii="Times New Roman" w:eastAsia="Times New Roman" w:hAnsi="Times New Roman" w:cs="Times New Roman"/>
          <w:sz w:val="24"/>
          <w:szCs w:val="24"/>
        </w:rPr>
      </w:pPr>
    </w:p>
    <w:p w:rsidR="005A775E" w:rsidRPr="005A775E" w:rsidRDefault="005A775E" w:rsidP="005A775E">
      <w:pPr>
        <w:spacing w:before="120" w:after="120" w:line="240" w:lineRule="auto"/>
        <w:jc w:val="both"/>
        <w:rPr>
          <w:rFonts w:ascii="Times New Roman" w:eastAsia="Times New Roman" w:hAnsi="Times New Roman" w:cs="Times New Roman"/>
          <w:b/>
          <w:sz w:val="24"/>
          <w:szCs w:val="24"/>
        </w:rPr>
      </w:pPr>
      <w:r w:rsidRPr="005A775E">
        <w:rPr>
          <w:rFonts w:ascii="Times New Roman" w:eastAsia="Times New Roman" w:hAnsi="Times New Roman" w:cs="Times New Roman"/>
          <w:b/>
          <w:sz w:val="24"/>
          <w:szCs w:val="24"/>
        </w:rPr>
        <w:t>7.1.5 KALİBRASYON</w:t>
      </w:r>
    </w:p>
    <w:p w:rsidR="005A775E" w:rsidRPr="005A775E" w:rsidRDefault="005A775E" w:rsidP="005A775E">
      <w:pPr>
        <w:spacing w:before="120" w:after="120" w:line="240" w:lineRule="auto"/>
        <w:jc w:val="both"/>
        <w:rPr>
          <w:rFonts w:ascii="Times New Roman" w:eastAsia="Times New Roman" w:hAnsi="Times New Roman" w:cs="Times New Roman"/>
          <w:sz w:val="24"/>
          <w:szCs w:val="24"/>
        </w:rPr>
      </w:pPr>
      <w:r w:rsidRPr="005A775E">
        <w:rPr>
          <w:rFonts w:ascii="Times New Roman" w:eastAsia="Times New Roman" w:hAnsi="Times New Roman" w:cs="Times New Roman"/>
          <w:sz w:val="24"/>
          <w:szCs w:val="24"/>
        </w:rPr>
        <w:t>İl Müdürlüğ</w:t>
      </w:r>
      <w:r w:rsidR="0086525A">
        <w:rPr>
          <w:rFonts w:ascii="Times New Roman" w:eastAsia="Times New Roman" w:hAnsi="Times New Roman" w:cs="Times New Roman"/>
          <w:sz w:val="24"/>
          <w:szCs w:val="24"/>
        </w:rPr>
        <w:t xml:space="preserve">ümüze bağlı Gıda ve Yem Şube </w:t>
      </w:r>
      <w:proofErr w:type="gramStart"/>
      <w:r w:rsidR="0086525A">
        <w:rPr>
          <w:rFonts w:ascii="Times New Roman" w:eastAsia="Times New Roman" w:hAnsi="Times New Roman" w:cs="Times New Roman"/>
          <w:sz w:val="24"/>
          <w:szCs w:val="24"/>
        </w:rPr>
        <w:t xml:space="preserve">Müdürlüğünde </w:t>
      </w:r>
      <w:r w:rsidRPr="005A775E">
        <w:rPr>
          <w:rFonts w:ascii="Times New Roman" w:eastAsia="Times New Roman" w:hAnsi="Times New Roman" w:cs="Times New Roman"/>
          <w:sz w:val="24"/>
          <w:szCs w:val="24"/>
        </w:rPr>
        <w:t xml:space="preserve"> muhtelif</w:t>
      </w:r>
      <w:proofErr w:type="gramEnd"/>
      <w:r w:rsidRPr="005A775E">
        <w:rPr>
          <w:rFonts w:ascii="Times New Roman" w:eastAsia="Times New Roman" w:hAnsi="Times New Roman" w:cs="Times New Roman"/>
          <w:sz w:val="24"/>
          <w:szCs w:val="24"/>
        </w:rPr>
        <w:t xml:space="preserve"> amaçlarla kullanılan ölçüm cihazları düzenli olarak kalibrasyona tabi tutulacaktır. Kalibrasyon işi yetkili firmalardan dışarıdan hizmet satın alma yoluyla yapılacaktır. Yapılacak kalibrasyon için Kalite Ekibi üyesi olan ilgili Şube Müdürlerince hazırlanan Kalibrasyon Takip Formu </w:t>
      </w:r>
      <w:r w:rsidRPr="0044502B">
        <w:rPr>
          <w:rFonts w:ascii="Times New Roman" w:eastAsia="Times New Roman" w:hAnsi="Times New Roman" w:cs="Times New Roman"/>
          <w:sz w:val="24"/>
          <w:szCs w:val="24"/>
        </w:rPr>
        <w:t>(GTHB.İKS./KYS.FRM</w:t>
      </w:r>
      <w:proofErr w:type="gramStart"/>
      <w:r w:rsidRPr="0044502B">
        <w:rPr>
          <w:rFonts w:ascii="Times New Roman" w:eastAsia="Times New Roman" w:hAnsi="Times New Roman" w:cs="Times New Roman"/>
          <w:sz w:val="24"/>
          <w:szCs w:val="24"/>
        </w:rPr>
        <w:t>….</w:t>
      </w:r>
      <w:proofErr w:type="gramEnd"/>
      <w:r w:rsidRPr="0044502B">
        <w:rPr>
          <w:rFonts w:ascii="Times New Roman" w:eastAsia="Times New Roman" w:hAnsi="Times New Roman" w:cs="Times New Roman"/>
          <w:sz w:val="24"/>
          <w:szCs w:val="24"/>
        </w:rPr>
        <w:t>)</w:t>
      </w:r>
      <w:r w:rsidRPr="005A775E">
        <w:rPr>
          <w:rFonts w:ascii="Times New Roman" w:eastAsia="Times New Roman" w:hAnsi="Times New Roman" w:cs="Times New Roman"/>
          <w:sz w:val="24"/>
          <w:szCs w:val="24"/>
        </w:rPr>
        <w:t xml:space="preserve"> Kalite Temsilcisi ve Kalite Yönetim Sistem Sorumlusuna sunularak gerekli takip sağlanacaktır.</w:t>
      </w:r>
    </w:p>
    <w:p w:rsidR="00980085" w:rsidRPr="001460A0" w:rsidRDefault="00980085" w:rsidP="00A31705">
      <w:pPr>
        <w:spacing w:before="120" w:after="120" w:line="240" w:lineRule="auto"/>
        <w:jc w:val="both"/>
        <w:rPr>
          <w:rFonts w:ascii="Times New Roman" w:hAnsi="Times New Roman" w:cs="Times New Roman"/>
          <w:b/>
          <w:sz w:val="24"/>
          <w:szCs w:val="24"/>
        </w:rPr>
      </w:pPr>
    </w:p>
    <w:p w:rsidR="0088799E" w:rsidRPr="001460A0" w:rsidRDefault="0088799E" w:rsidP="00A31705">
      <w:pPr>
        <w:spacing w:before="120" w:after="120" w:line="240" w:lineRule="auto"/>
        <w:jc w:val="both"/>
        <w:rPr>
          <w:rFonts w:ascii="Times New Roman" w:hAnsi="Times New Roman" w:cs="Times New Roman"/>
          <w:b/>
          <w:sz w:val="24"/>
          <w:szCs w:val="24"/>
        </w:rPr>
      </w:pPr>
      <w:r w:rsidRPr="001460A0">
        <w:rPr>
          <w:rFonts w:ascii="Times New Roman" w:hAnsi="Times New Roman" w:cs="Times New Roman"/>
          <w:b/>
          <w:sz w:val="24"/>
          <w:szCs w:val="24"/>
        </w:rPr>
        <w:lastRenderedPageBreak/>
        <w:t>7.1.6 KURUMSAL BİLGİ</w:t>
      </w:r>
    </w:p>
    <w:p w:rsidR="00B56462" w:rsidRDefault="008374CD" w:rsidP="00A31705">
      <w:pPr>
        <w:spacing w:before="120" w:after="120" w:line="240" w:lineRule="auto"/>
        <w:jc w:val="both"/>
        <w:rPr>
          <w:rFonts w:ascii="Times New Roman" w:hAnsi="Times New Roman" w:cs="Times New Roman"/>
          <w:sz w:val="24"/>
          <w:szCs w:val="24"/>
        </w:rPr>
      </w:pPr>
      <w:r>
        <w:rPr>
          <w:rFonts w:ascii="Times New Roman" w:hAnsi="Times New Roman"/>
          <w:sz w:val="24"/>
          <w:szCs w:val="24"/>
        </w:rPr>
        <w:t>İl Müdürlüğümüzde</w:t>
      </w:r>
      <w:r w:rsidR="0088799E" w:rsidRPr="00A31705">
        <w:rPr>
          <w:rFonts w:ascii="Times New Roman" w:hAnsi="Times New Roman" w:cs="Times New Roman"/>
          <w:sz w:val="24"/>
          <w:szCs w:val="24"/>
        </w:rPr>
        <w:t xml:space="preserve"> çalışanlar arasındaki tecrüb</w:t>
      </w:r>
      <w:r w:rsidR="008F2709" w:rsidRPr="00A31705">
        <w:rPr>
          <w:rFonts w:ascii="Times New Roman" w:hAnsi="Times New Roman" w:cs="Times New Roman"/>
          <w:sz w:val="24"/>
          <w:szCs w:val="24"/>
        </w:rPr>
        <w:t xml:space="preserve">e ve örtük bilgi paylaşımı </w:t>
      </w:r>
      <w:r w:rsidR="00947AE4" w:rsidRPr="00A31705">
        <w:rPr>
          <w:rFonts w:ascii="Times New Roman" w:hAnsi="Times New Roman" w:cs="Times New Roman"/>
          <w:sz w:val="24"/>
          <w:szCs w:val="24"/>
        </w:rPr>
        <w:t>için çalışanlar arasında toplantılar yapılmakta özellikle kritik faaliyetlerle i</w:t>
      </w:r>
      <w:r w:rsidR="00CB63DC" w:rsidRPr="00A31705">
        <w:rPr>
          <w:rFonts w:ascii="Times New Roman" w:hAnsi="Times New Roman" w:cs="Times New Roman"/>
          <w:sz w:val="24"/>
          <w:szCs w:val="24"/>
        </w:rPr>
        <w:t xml:space="preserve">lgili iş akışları </w:t>
      </w:r>
      <w:r w:rsidR="00947AE4" w:rsidRPr="00A31705">
        <w:rPr>
          <w:rFonts w:ascii="Times New Roman" w:hAnsi="Times New Roman" w:cs="Times New Roman"/>
          <w:sz w:val="24"/>
          <w:szCs w:val="24"/>
        </w:rPr>
        <w:t>oluşturulurken ve risk değerlendir</w:t>
      </w:r>
      <w:r w:rsidR="00CB63DC" w:rsidRPr="00A31705">
        <w:rPr>
          <w:rFonts w:ascii="Times New Roman" w:hAnsi="Times New Roman" w:cs="Times New Roman"/>
          <w:sz w:val="24"/>
          <w:szCs w:val="24"/>
        </w:rPr>
        <w:t xml:space="preserve">meleri gerçekleştirilmelerinde </w:t>
      </w:r>
      <w:r w:rsidR="00947AE4" w:rsidRPr="00A31705">
        <w:rPr>
          <w:rFonts w:ascii="Times New Roman" w:hAnsi="Times New Roman" w:cs="Times New Roman"/>
          <w:sz w:val="24"/>
          <w:szCs w:val="24"/>
        </w:rPr>
        <w:t>tecrübeli personelin katılımı sağlanmaktadır.</w:t>
      </w:r>
      <w:r w:rsidR="007011C2" w:rsidRPr="00A31705">
        <w:rPr>
          <w:rFonts w:ascii="Times New Roman" w:hAnsi="Times New Roman" w:cs="Times New Roman"/>
          <w:sz w:val="24"/>
          <w:szCs w:val="24"/>
        </w:rPr>
        <w:t xml:space="preserve"> Göreve yeni başlayan personelin</w:t>
      </w:r>
      <w:r w:rsidR="00B1469F">
        <w:rPr>
          <w:rFonts w:ascii="Times New Roman" w:hAnsi="Times New Roman" w:cs="Times New Roman"/>
          <w:sz w:val="24"/>
          <w:szCs w:val="24"/>
        </w:rPr>
        <w:t>,</w:t>
      </w:r>
      <w:r w:rsidR="007011C2" w:rsidRPr="00A31705">
        <w:rPr>
          <w:rFonts w:ascii="Times New Roman" w:hAnsi="Times New Roman" w:cs="Times New Roman"/>
          <w:sz w:val="24"/>
          <w:szCs w:val="24"/>
        </w:rPr>
        <w:t xml:space="preserve"> konusunda tecrübe sahi</w:t>
      </w:r>
      <w:r w:rsidR="00035D2E" w:rsidRPr="00A31705">
        <w:rPr>
          <w:rFonts w:ascii="Times New Roman" w:hAnsi="Times New Roman" w:cs="Times New Roman"/>
          <w:sz w:val="24"/>
          <w:szCs w:val="24"/>
        </w:rPr>
        <w:t xml:space="preserve">bi personel yanında çalışması sağlanarak deneyim kazanmaları </w:t>
      </w:r>
      <w:r w:rsidR="00B1469F">
        <w:rPr>
          <w:rFonts w:ascii="Times New Roman" w:hAnsi="Times New Roman" w:cs="Times New Roman"/>
          <w:sz w:val="24"/>
          <w:szCs w:val="24"/>
        </w:rPr>
        <w:t>amaçlanmaktadır</w:t>
      </w:r>
      <w:r w:rsidR="00035D2E" w:rsidRPr="00A31705">
        <w:rPr>
          <w:rFonts w:ascii="Times New Roman" w:hAnsi="Times New Roman" w:cs="Times New Roman"/>
          <w:sz w:val="24"/>
          <w:szCs w:val="24"/>
        </w:rPr>
        <w:t>.</w:t>
      </w:r>
    </w:p>
    <w:p w:rsidR="00E34BD0" w:rsidRPr="00B140C2" w:rsidRDefault="00E34BD0" w:rsidP="00E34BD0">
      <w:pPr>
        <w:spacing w:before="120" w:after="120" w:line="240" w:lineRule="auto"/>
        <w:jc w:val="both"/>
        <w:rPr>
          <w:rFonts w:ascii="Times New Roman" w:hAnsi="Times New Roman" w:cs="Times New Roman"/>
          <w:sz w:val="24"/>
          <w:szCs w:val="24"/>
        </w:rPr>
      </w:pPr>
      <w:r w:rsidRPr="00B140C2">
        <w:rPr>
          <w:rFonts w:ascii="Times New Roman" w:hAnsi="Times New Roman" w:cs="Times New Roman"/>
          <w:sz w:val="24"/>
          <w:szCs w:val="24"/>
        </w:rPr>
        <w:t xml:space="preserve">Kurum dışında eğitim seminer gibi etkinliklere katılan </w:t>
      </w:r>
      <w:r w:rsidRPr="0045763F">
        <w:rPr>
          <w:rFonts w:ascii="Times New Roman" w:hAnsi="Times New Roman" w:cs="Times New Roman"/>
          <w:sz w:val="24"/>
          <w:szCs w:val="24"/>
        </w:rPr>
        <w:t xml:space="preserve">personel, </w:t>
      </w:r>
      <w:r w:rsidRPr="00E34BD0">
        <w:rPr>
          <w:rFonts w:ascii="Times New Roman" w:hAnsi="Times New Roman" w:cs="Times New Roman"/>
          <w:sz w:val="24"/>
          <w:szCs w:val="24"/>
        </w:rPr>
        <w:t xml:space="preserve">GTHB_36 </w:t>
      </w:r>
      <w:proofErr w:type="gramStart"/>
      <w:r w:rsidR="00CA196A">
        <w:rPr>
          <w:rFonts w:ascii="Times New Roman" w:hAnsi="Times New Roman" w:cs="Times New Roman"/>
          <w:sz w:val="24"/>
          <w:szCs w:val="24"/>
        </w:rPr>
        <w:t>ILM.IKS</w:t>
      </w:r>
      <w:proofErr w:type="gramEnd"/>
      <w:r w:rsidR="00CA196A">
        <w:rPr>
          <w:rFonts w:ascii="Times New Roman" w:hAnsi="Times New Roman" w:cs="Times New Roman"/>
          <w:sz w:val="24"/>
          <w:szCs w:val="24"/>
        </w:rPr>
        <w:t>/KYS.FRM.63</w:t>
      </w:r>
      <w:r w:rsidRPr="0045763F">
        <w:rPr>
          <w:rFonts w:ascii="Times New Roman" w:hAnsi="Times New Roman" w:cs="Times New Roman"/>
          <w:sz w:val="24"/>
          <w:szCs w:val="24"/>
        </w:rPr>
        <w:t xml:space="preserve"> Kodlu</w:t>
      </w:r>
      <w:r w:rsidRPr="00B140C2">
        <w:rPr>
          <w:rFonts w:ascii="Times New Roman" w:hAnsi="Times New Roman" w:cs="Times New Roman"/>
          <w:sz w:val="24"/>
          <w:szCs w:val="24"/>
        </w:rPr>
        <w:t xml:space="preserve"> Eğitim Dönüşü</w:t>
      </w:r>
      <w:r w:rsidR="002F363B">
        <w:rPr>
          <w:rFonts w:ascii="Times New Roman" w:hAnsi="Times New Roman" w:cs="Times New Roman"/>
          <w:sz w:val="24"/>
          <w:szCs w:val="24"/>
        </w:rPr>
        <w:t xml:space="preserve"> Rapor Formu düzenlemekte </w:t>
      </w:r>
      <w:r w:rsidRPr="00B140C2">
        <w:rPr>
          <w:rFonts w:ascii="Times New Roman" w:hAnsi="Times New Roman" w:cs="Times New Roman"/>
          <w:sz w:val="24"/>
          <w:szCs w:val="24"/>
        </w:rPr>
        <w:t>ayrıca gerekli görülen durumlarda eğitime katılan personel tarafından eğitimin konusunun ilgili olduğu personelle, bilgilendirme toplantısı yapmaları sağlanmaktadır.</w:t>
      </w:r>
    </w:p>
    <w:p w:rsidR="00B0670C" w:rsidRPr="00A31705" w:rsidRDefault="00B0670C" w:rsidP="00A31705">
      <w:pPr>
        <w:pStyle w:val="ListeParagraf"/>
        <w:spacing w:before="120" w:after="120" w:line="240" w:lineRule="auto"/>
        <w:jc w:val="both"/>
        <w:rPr>
          <w:rFonts w:ascii="Times New Roman" w:hAnsi="Times New Roman" w:cs="Times New Roman"/>
          <w:sz w:val="24"/>
          <w:szCs w:val="24"/>
        </w:rPr>
      </w:pPr>
    </w:p>
    <w:p w:rsidR="00B0670C" w:rsidRPr="001460A0" w:rsidRDefault="00B0670C" w:rsidP="00A31705">
      <w:pPr>
        <w:spacing w:before="120" w:after="120" w:line="240" w:lineRule="auto"/>
        <w:jc w:val="both"/>
        <w:rPr>
          <w:rFonts w:ascii="Times New Roman" w:hAnsi="Times New Roman" w:cs="Times New Roman"/>
          <w:b/>
          <w:sz w:val="24"/>
          <w:szCs w:val="24"/>
        </w:rPr>
      </w:pPr>
      <w:r w:rsidRPr="001460A0">
        <w:rPr>
          <w:rFonts w:ascii="Times New Roman" w:hAnsi="Times New Roman" w:cs="Times New Roman"/>
          <w:b/>
          <w:sz w:val="24"/>
          <w:szCs w:val="24"/>
        </w:rPr>
        <w:t>7.2 YET</w:t>
      </w:r>
      <w:r w:rsidR="00CB63DC" w:rsidRPr="001460A0">
        <w:rPr>
          <w:rFonts w:ascii="Times New Roman" w:hAnsi="Times New Roman" w:cs="Times New Roman"/>
          <w:b/>
          <w:sz w:val="24"/>
          <w:szCs w:val="24"/>
        </w:rPr>
        <w:t>KİNLİK</w:t>
      </w:r>
    </w:p>
    <w:p w:rsidR="00B0670C" w:rsidRPr="00A31705" w:rsidRDefault="008374CD" w:rsidP="00A31705">
      <w:pPr>
        <w:spacing w:before="120" w:after="120" w:line="240" w:lineRule="auto"/>
        <w:jc w:val="both"/>
        <w:rPr>
          <w:rFonts w:ascii="Times New Roman" w:hAnsi="Times New Roman" w:cs="Times New Roman"/>
          <w:sz w:val="24"/>
          <w:szCs w:val="24"/>
        </w:rPr>
      </w:pPr>
      <w:r>
        <w:rPr>
          <w:rFonts w:ascii="Times New Roman" w:hAnsi="Times New Roman"/>
          <w:sz w:val="24"/>
          <w:szCs w:val="24"/>
        </w:rPr>
        <w:t>İl Müdürlüğümüzde</w:t>
      </w:r>
      <w:r w:rsidR="00B0670C" w:rsidRPr="00A31705">
        <w:rPr>
          <w:rFonts w:ascii="Times New Roman" w:hAnsi="Times New Roman" w:cs="Times New Roman"/>
          <w:sz w:val="24"/>
          <w:szCs w:val="24"/>
        </w:rPr>
        <w:t xml:space="preserve"> çalışan personelin taşıması gereken yetkinlikler</w:t>
      </w:r>
      <w:r w:rsidR="00B1469F">
        <w:rPr>
          <w:rFonts w:ascii="Times New Roman" w:hAnsi="Times New Roman" w:cs="Times New Roman"/>
          <w:sz w:val="24"/>
          <w:szCs w:val="24"/>
        </w:rPr>
        <w:t>,</w:t>
      </w:r>
      <w:r w:rsidR="00B0670C" w:rsidRPr="00A31705">
        <w:rPr>
          <w:rFonts w:ascii="Times New Roman" w:hAnsi="Times New Roman" w:cs="Times New Roman"/>
          <w:sz w:val="24"/>
          <w:szCs w:val="24"/>
        </w:rPr>
        <w:t xml:space="preserve"> </w:t>
      </w:r>
      <w:r w:rsidR="009846EA" w:rsidRPr="00A31705">
        <w:rPr>
          <w:rFonts w:ascii="Times New Roman" w:hAnsi="Times New Roman" w:cs="Times New Roman"/>
          <w:sz w:val="24"/>
          <w:szCs w:val="24"/>
        </w:rPr>
        <w:t>öğrenim durumları,</w:t>
      </w:r>
      <w:r w:rsidR="008F2709" w:rsidRPr="00A31705">
        <w:rPr>
          <w:rFonts w:ascii="Times New Roman" w:hAnsi="Times New Roman" w:cs="Times New Roman"/>
          <w:sz w:val="24"/>
          <w:szCs w:val="24"/>
        </w:rPr>
        <w:t xml:space="preserve"> </w:t>
      </w:r>
      <w:r w:rsidR="00B1469F">
        <w:rPr>
          <w:rFonts w:ascii="Times New Roman" w:hAnsi="Times New Roman" w:cs="Times New Roman"/>
          <w:sz w:val="24"/>
          <w:szCs w:val="24"/>
        </w:rPr>
        <w:t>alması</w:t>
      </w:r>
      <w:r w:rsidR="009846EA" w:rsidRPr="00A31705">
        <w:rPr>
          <w:rFonts w:ascii="Times New Roman" w:hAnsi="Times New Roman" w:cs="Times New Roman"/>
          <w:sz w:val="24"/>
          <w:szCs w:val="24"/>
        </w:rPr>
        <w:t xml:space="preserve"> gereken eğitimler, tecrübe ve kişisel özellikleri</w:t>
      </w:r>
      <w:r w:rsidR="00B1469F">
        <w:rPr>
          <w:rFonts w:ascii="Times New Roman" w:hAnsi="Times New Roman" w:cs="Times New Roman"/>
          <w:sz w:val="24"/>
          <w:szCs w:val="24"/>
        </w:rPr>
        <w:t>,</w:t>
      </w:r>
      <w:r w:rsidR="009846EA" w:rsidRPr="00A31705">
        <w:rPr>
          <w:rFonts w:ascii="Times New Roman" w:hAnsi="Times New Roman" w:cs="Times New Roman"/>
          <w:sz w:val="24"/>
          <w:szCs w:val="24"/>
        </w:rPr>
        <w:t xml:space="preserve"> personel mevzuatında</w:t>
      </w:r>
      <w:r w:rsidR="004F6B4A" w:rsidRPr="00A31705">
        <w:rPr>
          <w:rFonts w:ascii="Times New Roman" w:hAnsi="Times New Roman" w:cs="Times New Roman"/>
          <w:sz w:val="24"/>
          <w:szCs w:val="24"/>
        </w:rPr>
        <w:t xml:space="preserve">, </w:t>
      </w:r>
      <w:r w:rsidR="00544B0C" w:rsidRPr="00A31705">
        <w:rPr>
          <w:rFonts w:ascii="Times New Roman" w:hAnsi="Times New Roman" w:cs="Times New Roman"/>
          <w:sz w:val="24"/>
          <w:szCs w:val="24"/>
        </w:rPr>
        <w:t>İş Tanımı ve Gerekleri Belgelerinde</w:t>
      </w:r>
      <w:r w:rsidR="004F6B4A" w:rsidRPr="00A31705">
        <w:rPr>
          <w:rFonts w:ascii="Times New Roman" w:hAnsi="Times New Roman" w:cs="Times New Roman"/>
          <w:sz w:val="24"/>
          <w:szCs w:val="24"/>
        </w:rPr>
        <w:t xml:space="preserve"> ve Eğitim Deneyim Tablolarında </w:t>
      </w:r>
      <w:r w:rsidR="004F6B4A" w:rsidRPr="00F2143C">
        <w:rPr>
          <w:rFonts w:ascii="Times New Roman" w:hAnsi="Times New Roman" w:cs="Times New Roman"/>
          <w:sz w:val="24"/>
          <w:szCs w:val="24"/>
        </w:rPr>
        <w:t>(</w:t>
      </w:r>
      <w:proofErr w:type="gramStart"/>
      <w:r w:rsidR="00011BEC" w:rsidRPr="00F2143C">
        <w:rPr>
          <w:rFonts w:ascii="Times New Roman" w:hAnsi="Times New Roman" w:cs="Times New Roman"/>
          <w:sz w:val="24"/>
          <w:szCs w:val="24"/>
        </w:rPr>
        <w:t xml:space="preserve">Örnek </w:t>
      </w:r>
      <w:r w:rsidR="00011BEC" w:rsidRPr="00A31705">
        <w:rPr>
          <w:rFonts w:ascii="Times New Roman" w:hAnsi="Times New Roman" w:cs="Times New Roman"/>
          <w:color w:val="FF0000"/>
          <w:sz w:val="24"/>
          <w:szCs w:val="24"/>
        </w:rPr>
        <w:t xml:space="preserve">: </w:t>
      </w:r>
      <w:r w:rsidR="00F2143C" w:rsidRPr="007D29A9">
        <w:rPr>
          <w:rFonts w:ascii="Times New Roman" w:hAnsi="Times New Roman"/>
          <w:sz w:val="24"/>
          <w:szCs w:val="24"/>
        </w:rPr>
        <w:t>GTHB</w:t>
      </w:r>
      <w:proofErr w:type="gramEnd"/>
      <w:r w:rsidR="00F2143C" w:rsidRPr="007D29A9">
        <w:rPr>
          <w:rFonts w:ascii="Times New Roman" w:hAnsi="Times New Roman"/>
          <w:sz w:val="24"/>
          <w:szCs w:val="24"/>
        </w:rPr>
        <w:t>.İKS./KYS.TBL.04</w:t>
      </w:r>
      <w:r w:rsidR="004F6B4A" w:rsidRPr="00A31705">
        <w:rPr>
          <w:rFonts w:ascii="Times New Roman" w:hAnsi="Times New Roman" w:cs="Times New Roman"/>
          <w:color w:val="FF0000"/>
          <w:sz w:val="24"/>
          <w:szCs w:val="24"/>
        </w:rPr>
        <w:t>)</w:t>
      </w:r>
      <w:r w:rsidR="009846EA" w:rsidRPr="00A31705">
        <w:rPr>
          <w:rFonts w:ascii="Times New Roman" w:hAnsi="Times New Roman" w:cs="Times New Roman"/>
          <w:color w:val="00B050"/>
          <w:sz w:val="24"/>
          <w:szCs w:val="24"/>
        </w:rPr>
        <w:t xml:space="preserve"> </w:t>
      </w:r>
      <w:r w:rsidR="009846EA" w:rsidRPr="00A31705">
        <w:rPr>
          <w:rFonts w:ascii="Times New Roman" w:hAnsi="Times New Roman" w:cs="Times New Roman"/>
          <w:sz w:val="24"/>
          <w:szCs w:val="24"/>
        </w:rPr>
        <w:t>mevcuttur.</w:t>
      </w:r>
    </w:p>
    <w:p w:rsidR="009846EA" w:rsidRPr="00B140C2" w:rsidRDefault="008374CD" w:rsidP="00A31705">
      <w:pPr>
        <w:spacing w:before="120" w:after="120" w:line="240" w:lineRule="auto"/>
        <w:jc w:val="both"/>
        <w:rPr>
          <w:rFonts w:ascii="Times New Roman" w:hAnsi="Times New Roman" w:cs="Times New Roman"/>
          <w:sz w:val="24"/>
          <w:szCs w:val="24"/>
        </w:rPr>
      </w:pPr>
      <w:r w:rsidRPr="00B140C2">
        <w:rPr>
          <w:rFonts w:ascii="Times New Roman" w:hAnsi="Times New Roman"/>
          <w:sz w:val="24"/>
          <w:szCs w:val="24"/>
        </w:rPr>
        <w:t>İl Müdürlüğümüzde</w:t>
      </w:r>
      <w:r w:rsidR="00B1469F" w:rsidRPr="00B140C2">
        <w:rPr>
          <w:rFonts w:ascii="Times New Roman" w:hAnsi="Times New Roman" w:cs="Times New Roman"/>
          <w:sz w:val="24"/>
          <w:szCs w:val="24"/>
        </w:rPr>
        <w:t xml:space="preserve"> planlı ve</w:t>
      </w:r>
      <w:r w:rsidR="009846EA" w:rsidRPr="00B140C2">
        <w:rPr>
          <w:rFonts w:ascii="Times New Roman" w:hAnsi="Times New Roman" w:cs="Times New Roman"/>
          <w:sz w:val="24"/>
          <w:szCs w:val="24"/>
        </w:rPr>
        <w:t xml:space="preserve"> plansız </w:t>
      </w:r>
      <w:r w:rsidR="00B1469F" w:rsidRPr="00B140C2">
        <w:rPr>
          <w:rFonts w:ascii="Times New Roman" w:hAnsi="Times New Roman" w:cs="Times New Roman"/>
          <w:sz w:val="24"/>
          <w:szCs w:val="24"/>
        </w:rPr>
        <w:t xml:space="preserve">eğitimler ile </w:t>
      </w:r>
      <w:proofErr w:type="gramStart"/>
      <w:r w:rsidR="009846EA" w:rsidRPr="00B140C2">
        <w:rPr>
          <w:rFonts w:ascii="Times New Roman" w:hAnsi="Times New Roman" w:cs="Times New Roman"/>
          <w:sz w:val="24"/>
          <w:szCs w:val="24"/>
        </w:rPr>
        <w:t>oryantasyon</w:t>
      </w:r>
      <w:proofErr w:type="gramEnd"/>
      <w:r w:rsidR="009846EA" w:rsidRPr="00B140C2">
        <w:rPr>
          <w:rFonts w:ascii="Times New Roman" w:hAnsi="Times New Roman" w:cs="Times New Roman"/>
          <w:sz w:val="24"/>
          <w:szCs w:val="24"/>
        </w:rPr>
        <w:t xml:space="preserve"> eğitimleri personel mevzuatında anlatıldığı şekilde </w:t>
      </w:r>
      <w:proofErr w:type="spellStart"/>
      <w:r w:rsidR="00D6290B" w:rsidRPr="006723B1">
        <w:rPr>
          <w:rFonts w:ascii="Times New Roman" w:hAnsi="Times New Roman" w:cs="Times New Roman"/>
          <w:sz w:val="24"/>
          <w:szCs w:val="24"/>
        </w:rPr>
        <w:t>Hizmetiçi</w:t>
      </w:r>
      <w:proofErr w:type="spellEnd"/>
      <w:r w:rsidR="00D6290B" w:rsidRPr="006723B1">
        <w:rPr>
          <w:rFonts w:ascii="Times New Roman" w:hAnsi="Times New Roman" w:cs="Times New Roman"/>
          <w:sz w:val="24"/>
          <w:szCs w:val="24"/>
        </w:rPr>
        <w:t xml:space="preserve"> Eğitim </w:t>
      </w:r>
      <w:r w:rsidR="0088797A" w:rsidRPr="006723B1">
        <w:rPr>
          <w:rFonts w:ascii="Times New Roman" w:hAnsi="Times New Roman" w:cs="Times New Roman"/>
          <w:sz w:val="24"/>
          <w:szCs w:val="24"/>
        </w:rPr>
        <w:t xml:space="preserve">Prosedürü </w:t>
      </w:r>
      <w:r w:rsidR="00D6290B" w:rsidRPr="006723B1">
        <w:rPr>
          <w:rFonts w:ascii="Times New Roman" w:hAnsi="Times New Roman" w:cs="Times New Roman"/>
          <w:sz w:val="24"/>
          <w:szCs w:val="24"/>
        </w:rPr>
        <w:t>kapsamında</w:t>
      </w:r>
      <w:r w:rsidR="00D6290B" w:rsidRPr="00B140C2">
        <w:rPr>
          <w:rFonts w:ascii="Times New Roman" w:hAnsi="Times New Roman" w:cs="Times New Roman"/>
          <w:sz w:val="24"/>
          <w:szCs w:val="24"/>
        </w:rPr>
        <w:t xml:space="preserve"> gerçekleştirilecektir.</w:t>
      </w:r>
    </w:p>
    <w:p w:rsidR="009846EA" w:rsidRPr="00A31705" w:rsidRDefault="00DA562A" w:rsidP="00A3170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Personelin katıldığı</w:t>
      </w:r>
      <w:r w:rsidR="009846EA" w:rsidRPr="00A31705">
        <w:rPr>
          <w:rFonts w:ascii="Times New Roman" w:hAnsi="Times New Roman" w:cs="Times New Roman"/>
          <w:sz w:val="24"/>
          <w:szCs w:val="24"/>
        </w:rPr>
        <w:t xml:space="preserve"> eğitimlerin etkinlik değerlendirmeleri, </w:t>
      </w:r>
      <w:r>
        <w:rPr>
          <w:rFonts w:ascii="Times New Roman" w:hAnsi="Times New Roman" w:cs="Times New Roman"/>
          <w:sz w:val="24"/>
          <w:szCs w:val="24"/>
        </w:rPr>
        <w:t>HİEBİS üzerinden takip edilmektedir.</w:t>
      </w:r>
    </w:p>
    <w:p w:rsidR="009846EA" w:rsidRDefault="009846EA"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Eğitim f</w:t>
      </w:r>
      <w:r w:rsidR="00711761" w:rsidRPr="00A31705">
        <w:rPr>
          <w:rFonts w:ascii="Times New Roman" w:hAnsi="Times New Roman" w:cs="Times New Roman"/>
          <w:sz w:val="24"/>
          <w:szCs w:val="24"/>
        </w:rPr>
        <w:t>aaliyetleri ile ilgili kayıtlar mevzuatlar</w:t>
      </w:r>
      <w:r w:rsidRPr="00A31705">
        <w:rPr>
          <w:rFonts w:ascii="Times New Roman" w:hAnsi="Times New Roman" w:cs="Times New Roman"/>
          <w:sz w:val="24"/>
          <w:szCs w:val="24"/>
        </w:rPr>
        <w:t>da belirtilen süreler</w:t>
      </w:r>
      <w:r w:rsidR="00711761" w:rsidRPr="00A31705">
        <w:rPr>
          <w:rFonts w:ascii="Times New Roman" w:hAnsi="Times New Roman" w:cs="Times New Roman"/>
          <w:sz w:val="24"/>
          <w:szCs w:val="24"/>
        </w:rPr>
        <w:t>e</w:t>
      </w:r>
      <w:r w:rsidRPr="00A31705">
        <w:rPr>
          <w:rFonts w:ascii="Times New Roman" w:hAnsi="Times New Roman" w:cs="Times New Roman"/>
          <w:sz w:val="24"/>
          <w:szCs w:val="24"/>
        </w:rPr>
        <w:t xml:space="preserve"> uygun muhafaza edilmektedir.</w:t>
      </w:r>
    </w:p>
    <w:p w:rsidR="004E7009" w:rsidRDefault="004E7009" w:rsidP="00A31705">
      <w:pPr>
        <w:spacing w:before="120" w:after="120" w:line="240" w:lineRule="auto"/>
        <w:jc w:val="both"/>
        <w:rPr>
          <w:rFonts w:ascii="Times New Roman" w:hAnsi="Times New Roman" w:cs="Times New Roman"/>
          <w:sz w:val="24"/>
          <w:szCs w:val="24"/>
        </w:rPr>
      </w:pPr>
    </w:p>
    <w:p w:rsidR="004E7009" w:rsidRDefault="004E7009" w:rsidP="00A31705">
      <w:pPr>
        <w:spacing w:before="120" w:after="120" w:line="240" w:lineRule="auto"/>
        <w:jc w:val="both"/>
        <w:rPr>
          <w:rFonts w:ascii="Times New Roman" w:hAnsi="Times New Roman" w:cs="Times New Roman"/>
          <w:b/>
          <w:sz w:val="24"/>
          <w:szCs w:val="24"/>
        </w:rPr>
      </w:pPr>
      <w:r w:rsidRPr="004E7009">
        <w:rPr>
          <w:rFonts w:ascii="Times New Roman" w:hAnsi="Times New Roman" w:cs="Times New Roman"/>
          <w:b/>
          <w:sz w:val="24"/>
          <w:szCs w:val="24"/>
        </w:rPr>
        <w:t>Referans Dokümanlar:</w:t>
      </w:r>
    </w:p>
    <w:p w:rsidR="004E7009" w:rsidRPr="004E7009" w:rsidRDefault="004E7009" w:rsidP="004E7009">
      <w:pPr>
        <w:pStyle w:val="ListeParagraf"/>
        <w:numPr>
          <w:ilvl w:val="0"/>
          <w:numId w:val="40"/>
        </w:numPr>
        <w:spacing w:before="120" w:after="120" w:line="240" w:lineRule="auto"/>
        <w:jc w:val="both"/>
        <w:rPr>
          <w:rFonts w:ascii="Times New Roman" w:hAnsi="Times New Roman" w:cs="Times New Roman"/>
          <w:sz w:val="24"/>
          <w:szCs w:val="24"/>
        </w:rPr>
      </w:pPr>
      <w:r w:rsidRPr="004E7009">
        <w:rPr>
          <w:rFonts w:ascii="Times New Roman" w:hAnsi="Times New Roman" w:cs="Times New Roman"/>
          <w:sz w:val="24"/>
          <w:szCs w:val="24"/>
        </w:rPr>
        <w:t>Aday Memurların Yetiştirilmelerine İlişkin Genel Yönetmelik</w:t>
      </w:r>
    </w:p>
    <w:p w:rsidR="004E7009" w:rsidRPr="004E7009" w:rsidRDefault="004E7009" w:rsidP="004E7009">
      <w:pPr>
        <w:pStyle w:val="ListeParagraf"/>
        <w:numPr>
          <w:ilvl w:val="0"/>
          <w:numId w:val="40"/>
        </w:numPr>
        <w:spacing w:before="120" w:after="120" w:line="240" w:lineRule="auto"/>
        <w:jc w:val="both"/>
        <w:rPr>
          <w:rFonts w:ascii="Times New Roman" w:hAnsi="Times New Roman" w:cs="Times New Roman"/>
          <w:sz w:val="24"/>
          <w:szCs w:val="24"/>
        </w:rPr>
      </w:pPr>
      <w:r w:rsidRPr="004E7009">
        <w:rPr>
          <w:rFonts w:ascii="Times New Roman" w:hAnsi="Times New Roman" w:cs="Times New Roman"/>
          <w:sz w:val="24"/>
          <w:szCs w:val="24"/>
        </w:rPr>
        <w:t>İş Tanımları</w:t>
      </w:r>
    </w:p>
    <w:p w:rsidR="004E7009" w:rsidRPr="004E7009" w:rsidRDefault="004E7009" w:rsidP="004E7009">
      <w:pPr>
        <w:pStyle w:val="ListeParagraf"/>
        <w:numPr>
          <w:ilvl w:val="0"/>
          <w:numId w:val="40"/>
        </w:numPr>
        <w:spacing w:before="120" w:after="120" w:line="240" w:lineRule="auto"/>
        <w:jc w:val="both"/>
        <w:rPr>
          <w:rFonts w:ascii="Times New Roman" w:hAnsi="Times New Roman" w:cs="Times New Roman"/>
          <w:sz w:val="24"/>
          <w:szCs w:val="24"/>
        </w:rPr>
      </w:pPr>
      <w:r w:rsidRPr="004E7009">
        <w:rPr>
          <w:rFonts w:ascii="Times New Roman" w:hAnsi="Times New Roman" w:cs="Times New Roman"/>
          <w:sz w:val="24"/>
          <w:szCs w:val="24"/>
        </w:rPr>
        <w:t>Eğitim Deneyim Tablosu</w:t>
      </w:r>
    </w:p>
    <w:p w:rsidR="00000DB0" w:rsidRPr="001460A0" w:rsidRDefault="00000DB0" w:rsidP="00A31705">
      <w:pPr>
        <w:pStyle w:val="ListeParagraf"/>
        <w:spacing w:before="120" w:after="120" w:line="240" w:lineRule="auto"/>
        <w:jc w:val="both"/>
        <w:rPr>
          <w:rFonts w:ascii="Times New Roman" w:hAnsi="Times New Roman" w:cs="Times New Roman"/>
          <w:b/>
          <w:sz w:val="24"/>
          <w:szCs w:val="24"/>
        </w:rPr>
      </w:pPr>
    </w:p>
    <w:p w:rsidR="00000DB0" w:rsidRPr="001460A0" w:rsidRDefault="00000DB0" w:rsidP="00A31705">
      <w:pPr>
        <w:spacing w:before="120" w:after="120" w:line="240" w:lineRule="auto"/>
        <w:jc w:val="both"/>
        <w:rPr>
          <w:rFonts w:ascii="Times New Roman" w:hAnsi="Times New Roman" w:cs="Times New Roman"/>
          <w:b/>
          <w:sz w:val="24"/>
          <w:szCs w:val="24"/>
        </w:rPr>
      </w:pPr>
      <w:r w:rsidRPr="001460A0">
        <w:rPr>
          <w:rFonts w:ascii="Times New Roman" w:hAnsi="Times New Roman" w:cs="Times New Roman"/>
          <w:b/>
          <w:sz w:val="24"/>
          <w:szCs w:val="24"/>
        </w:rPr>
        <w:t>7.3</w:t>
      </w:r>
      <w:r w:rsidR="00AE7B45" w:rsidRPr="001460A0">
        <w:rPr>
          <w:rFonts w:ascii="Times New Roman" w:hAnsi="Times New Roman" w:cs="Times New Roman"/>
          <w:b/>
          <w:sz w:val="24"/>
          <w:szCs w:val="24"/>
        </w:rPr>
        <w:t xml:space="preserve"> </w:t>
      </w:r>
      <w:r w:rsidRPr="001460A0">
        <w:rPr>
          <w:rFonts w:ascii="Times New Roman" w:hAnsi="Times New Roman" w:cs="Times New Roman"/>
          <w:b/>
          <w:sz w:val="24"/>
          <w:szCs w:val="24"/>
        </w:rPr>
        <w:t>FARKINDALIK</w:t>
      </w:r>
    </w:p>
    <w:p w:rsidR="00000DB0" w:rsidRDefault="008374CD" w:rsidP="00A31705">
      <w:pPr>
        <w:spacing w:before="120" w:after="120" w:line="240" w:lineRule="auto"/>
        <w:jc w:val="both"/>
        <w:rPr>
          <w:rFonts w:ascii="Times New Roman" w:hAnsi="Times New Roman" w:cs="Times New Roman"/>
          <w:sz w:val="24"/>
          <w:szCs w:val="24"/>
        </w:rPr>
      </w:pPr>
      <w:r>
        <w:rPr>
          <w:rFonts w:ascii="Times New Roman" w:hAnsi="Times New Roman"/>
          <w:sz w:val="24"/>
          <w:szCs w:val="24"/>
        </w:rPr>
        <w:t>İl Müdürlüğümüzde</w:t>
      </w:r>
      <w:r w:rsidR="00000DB0" w:rsidRPr="00A31705">
        <w:rPr>
          <w:rFonts w:ascii="Times New Roman" w:hAnsi="Times New Roman" w:cs="Times New Roman"/>
          <w:sz w:val="24"/>
          <w:szCs w:val="24"/>
        </w:rPr>
        <w:t xml:space="preserve"> KYS ile ilgili farkındalık oluşturmak için</w:t>
      </w:r>
      <w:r w:rsidR="002F5FA0">
        <w:rPr>
          <w:rFonts w:ascii="Times New Roman" w:hAnsi="Times New Roman" w:cs="Times New Roman"/>
          <w:sz w:val="24"/>
          <w:szCs w:val="24"/>
        </w:rPr>
        <w:t>,</w:t>
      </w:r>
      <w:r w:rsidR="00000DB0" w:rsidRPr="00A31705">
        <w:rPr>
          <w:rFonts w:ascii="Times New Roman" w:hAnsi="Times New Roman" w:cs="Times New Roman"/>
          <w:sz w:val="24"/>
          <w:szCs w:val="24"/>
        </w:rPr>
        <w:t xml:space="preserve"> </w:t>
      </w:r>
      <w:r w:rsidR="002F5FA0">
        <w:rPr>
          <w:rFonts w:ascii="Times New Roman" w:hAnsi="Times New Roman" w:cs="Times New Roman"/>
          <w:sz w:val="24"/>
          <w:szCs w:val="24"/>
        </w:rPr>
        <w:t>kalite ekipleri</w:t>
      </w:r>
      <w:r w:rsidR="00100EDA" w:rsidRPr="002F5FA0">
        <w:rPr>
          <w:rFonts w:ascii="Times New Roman" w:hAnsi="Times New Roman" w:cs="Times New Roman"/>
          <w:sz w:val="24"/>
          <w:szCs w:val="24"/>
        </w:rPr>
        <w:t xml:space="preserve"> </w:t>
      </w:r>
      <w:r w:rsidR="00100EDA" w:rsidRPr="00A31705">
        <w:rPr>
          <w:rFonts w:ascii="Times New Roman" w:hAnsi="Times New Roman" w:cs="Times New Roman"/>
          <w:sz w:val="24"/>
          <w:szCs w:val="24"/>
        </w:rPr>
        <w:t xml:space="preserve">tarafından </w:t>
      </w:r>
      <w:r w:rsidR="002F5FA0">
        <w:rPr>
          <w:rFonts w:ascii="Times New Roman" w:hAnsi="Times New Roman" w:cs="Times New Roman"/>
          <w:sz w:val="24"/>
          <w:szCs w:val="24"/>
        </w:rPr>
        <w:t xml:space="preserve">kendi birimlerinde </w:t>
      </w:r>
      <w:r w:rsidR="00100EDA" w:rsidRPr="00A31705">
        <w:rPr>
          <w:rFonts w:ascii="Times New Roman" w:hAnsi="Times New Roman" w:cs="Times New Roman"/>
          <w:sz w:val="24"/>
          <w:szCs w:val="24"/>
        </w:rPr>
        <w:t xml:space="preserve">çalışanlara </w:t>
      </w:r>
      <w:r w:rsidR="002F5FA0" w:rsidRPr="00A31705">
        <w:rPr>
          <w:rFonts w:ascii="Times New Roman" w:hAnsi="Times New Roman" w:cs="Times New Roman"/>
          <w:sz w:val="24"/>
          <w:szCs w:val="24"/>
        </w:rPr>
        <w:t xml:space="preserve">yılda en az bir kez </w:t>
      </w:r>
      <w:r w:rsidR="00100EDA" w:rsidRPr="00A31705">
        <w:rPr>
          <w:rFonts w:ascii="Times New Roman" w:hAnsi="Times New Roman" w:cs="Times New Roman"/>
          <w:sz w:val="24"/>
          <w:szCs w:val="24"/>
        </w:rPr>
        <w:t>KYS Temel eğitimi verilir.</w:t>
      </w:r>
      <w:r w:rsidR="008F2709" w:rsidRPr="00A31705">
        <w:rPr>
          <w:rFonts w:ascii="Times New Roman" w:hAnsi="Times New Roman" w:cs="Times New Roman"/>
          <w:sz w:val="24"/>
          <w:szCs w:val="24"/>
        </w:rPr>
        <w:t xml:space="preserve"> Bu </w:t>
      </w:r>
      <w:r w:rsidR="008740AF" w:rsidRPr="00A31705">
        <w:rPr>
          <w:rFonts w:ascii="Times New Roman" w:hAnsi="Times New Roman" w:cs="Times New Roman"/>
          <w:sz w:val="24"/>
          <w:szCs w:val="24"/>
        </w:rPr>
        <w:t>eğitimlerde özellikle kuruluş politikası,</w:t>
      </w:r>
      <w:r w:rsidR="008F2709" w:rsidRPr="00A31705">
        <w:rPr>
          <w:rFonts w:ascii="Times New Roman" w:hAnsi="Times New Roman" w:cs="Times New Roman"/>
          <w:sz w:val="24"/>
          <w:szCs w:val="24"/>
        </w:rPr>
        <w:t xml:space="preserve"> hedefler, birim do</w:t>
      </w:r>
      <w:r w:rsidR="002F5FA0">
        <w:rPr>
          <w:rFonts w:ascii="Times New Roman" w:hAnsi="Times New Roman" w:cs="Times New Roman"/>
          <w:sz w:val="24"/>
          <w:szCs w:val="24"/>
        </w:rPr>
        <w:t xml:space="preserve">kümantasyonu ve KYS </w:t>
      </w:r>
      <w:r w:rsidR="008740AF" w:rsidRPr="00A31705">
        <w:rPr>
          <w:rFonts w:ascii="Times New Roman" w:hAnsi="Times New Roman" w:cs="Times New Roman"/>
          <w:sz w:val="24"/>
          <w:szCs w:val="24"/>
        </w:rPr>
        <w:t>ile ilgili genel bilgilendirme yapılır.</w:t>
      </w:r>
    </w:p>
    <w:p w:rsidR="00EF72AB" w:rsidRPr="00A31705" w:rsidRDefault="00EF72AB" w:rsidP="00A31705">
      <w:pPr>
        <w:spacing w:before="120" w:after="120" w:line="240" w:lineRule="auto"/>
        <w:jc w:val="both"/>
        <w:rPr>
          <w:rFonts w:ascii="Times New Roman" w:hAnsi="Times New Roman" w:cs="Times New Roman"/>
          <w:sz w:val="24"/>
          <w:szCs w:val="24"/>
        </w:rPr>
      </w:pPr>
    </w:p>
    <w:p w:rsidR="002F363B" w:rsidRDefault="002F363B" w:rsidP="00A31705">
      <w:pPr>
        <w:spacing w:before="120" w:after="120" w:line="240" w:lineRule="auto"/>
        <w:jc w:val="both"/>
        <w:rPr>
          <w:rFonts w:ascii="Times New Roman" w:hAnsi="Times New Roman" w:cs="Times New Roman"/>
          <w:b/>
          <w:sz w:val="24"/>
          <w:szCs w:val="24"/>
        </w:rPr>
      </w:pPr>
    </w:p>
    <w:p w:rsidR="00CA7585" w:rsidRPr="001460A0" w:rsidRDefault="00CA7585" w:rsidP="00A31705">
      <w:pPr>
        <w:spacing w:before="120" w:after="120" w:line="240" w:lineRule="auto"/>
        <w:jc w:val="both"/>
        <w:rPr>
          <w:rFonts w:ascii="Times New Roman" w:hAnsi="Times New Roman" w:cs="Times New Roman"/>
          <w:b/>
          <w:sz w:val="24"/>
          <w:szCs w:val="24"/>
        </w:rPr>
      </w:pPr>
      <w:bookmarkStart w:id="0" w:name="_GoBack"/>
      <w:bookmarkEnd w:id="0"/>
      <w:r w:rsidRPr="001460A0">
        <w:rPr>
          <w:rFonts w:ascii="Times New Roman" w:hAnsi="Times New Roman" w:cs="Times New Roman"/>
          <w:b/>
          <w:sz w:val="24"/>
          <w:szCs w:val="24"/>
        </w:rPr>
        <w:lastRenderedPageBreak/>
        <w:t>7.4 İLETİŞİM</w:t>
      </w:r>
    </w:p>
    <w:p w:rsidR="00CA7585" w:rsidRDefault="008374CD" w:rsidP="00A31705">
      <w:pPr>
        <w:spacing w:before="120" w:after="120" w:line="240" w:lineRule="auto"/>
        <w:jc w:val="both"/>
        <w:rPr>
          <w:rFonts w:ascii="Times New Roman" w:hAnsi="Times New Roman" w:cs="Times New Roman"/>
          <w:sz w:val="24"/>
          <w:szCs w:val="24"/>
        </w:rPr>
      </w:pPr>
      <w:r>
        <w:rPr>
          <w:rFonts w:ascii="Times New Roman" w:hAnsi="Times New Roman"/>
          <w:sz w:val="24"/>
          <w:szCs w:val="24"/>
        </w:rPr>
        <w:t>İl Müdürlüğümüzde</w:t>
      </w:r>
      <w:r w:rsidR="00CA7585" w:rsidRPr="00A31705">
        <w:rPr>
          <w:rFonts w:ascii="Times New Roman" w:hAnsi="Times New Roman" w:cs="Times New Roman"/>
          <w:sz w:val="24"/>
          <w:szCs w:val="24"/>
        </w:rPr>
        <w:t xml:space="preserve"> ça</w:t>
      </w:r>
      <w:r>
        <w:rPr>
          <w:rFonts w:ascii="Times New Roman" w:hAnsi="Times New Roman" w:cs="Times New Roman"/>
          <w:sz w:val="24"/>
          <w:szCs w:val="24"/>
        </w:rPr>
        <w:t>lışanlar arasında iletişim inter</w:t>
      </w:r>
      <w:r w:rsidR="00CA7585" w:rsidRPr="00A31705">
        <w:rPr>
          <w:rFonts w:ascii="Times New Roman" w:hAnsi="Times New Roman" w:cs="Times New Roman"/>
          <w:sz w:val="24"/>
          <w:szCs w:val="24"/>
        </w:rPr>
        <w:t xml:space="preserve">net, </w:t>
      </w:r>
      <w:r w:rsidR="00BD032A">
        <w:rPr>
          <w:rFonts w:ascii="Times New Roman" w:hAnsi="Times New Roman" w:cs="Times New Roman"/>
          <w:sz w:val="24"/>
          <w:szCs w:val="24"/>
        </w:rPr>
        <w:t xml:space="preserve">e-posta, </w:t>
      </w:r>
      <w:r w:rsidR="00CA7585" w:rsidRPr="00A31705">
        <w:rPr>
          <w:rFonts w:ascii="Times New Roman" w:hAnsi="Times New Roman" w:cs="Times New Roman"/>
          <w:sz w:val="24"/>
          <w:szCs w:val="24"/>
        </w:rPr>
        <w:t>sistem d</w:t>
      </w:r>
      <w:r w:rsidR="008F2709" w:rsidRPr="00A31705">
        <w:rPr>
          <w:rFonts w:ascii="Times New Roman" w:hAnsi="Times New Roman" w:cs="Times New Roman"/>
          <w:sz w:val="24"/>
          <w:szCs w:val="24"/>
        </w:rPr>
        <w:t>o</w:t>
      </w:r>
      <w:r w:rsidR="00CA7585" w:rsidRPr="00A31705">
        <w:rPr>
          <w:rFonts w:ascii="Times New Roman" w:hAnsi="Times New Roman" w:cs="Times New Roman"/>
          <w:sz w:val="24"/>
          <w:szCs w:val="24"/>
        </w:rPr>
        <w:t xml:space="preserve">kümantasyonu, toplantılar, duyurular yoluyla gerçekleşir. Vatandaş ya da diğer kamu kurumlarıyla iletişim yazışma, ziyaret, </w:t>
      </w:r>
      <w:r w:rsidR="00683026" w:rsidRPr="00A31705">
        <w:rPr>
          <w:rFonts w:ascii="Times New Roman" w:hAnsi="Times New Roman" w:cs="Times New Roman"/>
          <w:sz w:val="24"/>
          <w:szCs w:val="24"/>
        </w:rPr>
        <w:t xml:space="preserve">toplantılar, </w:t>
      </w:r>
      <w:r w:rsidR="00CA7585" w:rsidRPr="00A31705">
        <w:rPr>
          <w:rFonts w:ascii="Times New Roman" w:hAnsi="Times New Roman" w:cs="Times New Roman"/>
          <w:sz w:val="24"/>
          <w:szCs w:val="24"/>
        </w:rPr>
        <w:t>BİMER</w:t>
      </w:r>
      <w:r w:rsidR="00BD032A">
        <w:rPr>
          <w:rFonts w:ascii="Times New Roman" w:hAnsi="Times New Roman" w:cs="Times New Roman"/>
          <w:sz w:val="24"/>
          <w:szCs w:val="24"/>
        </w:rPr>
        <w:t>, Yeşil Masa, EBYS</w:t>
      </w:r>
      <w:r w:rsidR="006F3747">
        <w:rPr>
          <w:rFonts w:ascii="Times New Roman" w:hAnsi="Times New Roman" w:cs="Times New Roman"/>
          <w:sz w:val="24"/>
          <w:szCs w:val="24"/>
        </w:rPr>
        <w:t xml:space="preserve"> ve</w:t>
      </w:r>
      <w:r w:rsidR="00CB63DC" w:rsidRPr="00A31705">
        <w:rPr>
          <w:rFonts w:ascii="Times New Roman" w:hAnsi="Times New Roman" w:cs="Times New Roman"/>
          <w:sz w:val="24"/>
          <w:szCs w:val="24"/>
        </w:rPr>
        <w:t xml:space="preserve"> CİMER</w:t>
      </w:r>
      <w:r w:rsidR="0044502B">
        <w:rPr>
          <w:rFonts w:ascii="Times New Roman" w:hAnsi="Times New Roman" w:cs="Times New Roman"/>
          <w:sz w:val="24"/>
          <w:szCs w:val="24"/>
        </w:rPr>
        <w:t>, TİMER</w:t>
      </w:r>
      <w:r w:rsidR="00CA7585" w:rsidRPr="00A31705">
        <w:rPr>
          <w:rFonts w:ascii="Times New Roman" w:hAnsi="Times New Roman" w:cs="Times New Roman"/>
          <w:sz w:val="24"/>
          <w:szCs w:val="24"/>
        </w:rPr>
        <w:t xml:space="preserve"> yoluyla gerçekleşir.</w:t>
      </w:r>
    </w:p>
    <w:p w:rsidR="00304835" w:rsidRDefault="00304835" w:rsidP="00A31705">
      <w:pPr>
        <w:spacing w:before="120" w:after="120" w:line="240" w:lineRule="auto"/>
        <w:jc w:val="both"/>
        <w:rPr>
          <w:rFonts w:ascii="Times New Roman" w:hAnsi="Times New Roman" w:cs="Times New Roman"/>
          <w:sz w:val="24"/>
          <w:szCs w:val="24"/>
        </w:rPr>
      </w:pPr>
    </w:p>
    <w:p w:rsidR="00CA7585" w:rsidRPr="00304835" w:rsidRDefault="00304835" w:rsidP="00304835">
      <w:pPr>
        <w:spacing w:before="120" w:after="120" w:line="240" w:lineRule="auto"/>
        <w:jc w:val="both"/>
        <w:rPr>
          <w:rFonts w:ascii="Times New Roman" w:hAnsi="Times New Roman" w:cs="Times New Roman"/>
          <w:b/>
          <w:sz w:val="24"/>
          <w:szCs w:val="24"/>
        </w:rPr>
      </w:pPr>
      <w:r w:rsidRPr="00304835">
        <w:rPr>
          <w:rFonts w:ascii="Times New Roman" w:hAnsi="Times New Roman" w:cs="Times New Roman"/>
          <w:b/>
          <w:sz w:val="24"/>
          <w:szCs w:val="24"/>
        </w:rPr>
        <w:t>7.5. DOKÜMAN BİLGİLERİ</w:t>
      </w:r>
    </w:p>
    <w:p w:rsidR="00CA7585" w:rsidRPr="001460A0" w:rsidRDefault="00CA7585" w:rsidP="00A31705">
      <w:pPr>
        <w:spacing w:before="120" w:after="120" w:line="240" w:lineRule="auto"/>
        <w:jc w:val="both"/>
        <w:rPr>
          <w:rFonts w:ascii="Times New Roman" w:hAnsi="Times New Roman" w:cs="Times New Roman"/>
          <w:b/>
          <w:sz w:val="24"/>
          <w:szCs w:val="24"/>
        </w:rPr>
      </w:pPr>
      <w:r w:rsidRPr="001460A0">
        <w:rPr>
          <w:rFonts w:ascii="Times New Roman" w:hAnsi="Times New Roman" w:cs="Times New Roman"/>
          <w:b/>
          <w:sz w:val="24"/>
          <w:szCs w:val="24"/>
        </w:rPr>
        <w:t>7.5.1</w:t>
      </w:r>
      <w:r w:rsidR="008F2709" w:rsidRPr="001460A0">
        <w:rPr>
          <w:rFonts w:ascii="Times New Roman" w:hAnsi="Times New Roman" w:cs="Times New Roman"/>
          <w:b/>
          <w:sz w:val="24"/>
          <w:szCs w:val="24"/>
        </w:rPr>
        <w:t xml:space="preserve"> </w:t>
      </w:r>
      <w:r w:rsidR="005E300B" w:rsidRPr="001460A0">
        <w:rPr>
          <w:rFonts w:ascii="Times New Roman" w:hAnsi="Times New Roman" w:cs="Times New Roman"/>
          <w:b/>
          <w:sz w:val="24"/>
          <w:szCs w:val="24"/>
        </w:rPr>
        <w:t>D</w:t>
      </w:r>
      <w:r w:rsidR="008F2709" w:rsidRPr="001460A0">
        <w:rPr>
          <w:rFonts w:ascii="Times New Roman" w:hAnsi="Times New Roman" w:cs="Times New Roman"/>
          <w:b/>
          <w:sz w:val="24"/>
          <w:szCs w:val="24"/>
        </w:rPr>
        <w:t>O</w:t>
      </w:r>
      <w:r w:rsidR="005E300B" w:rsidRPr="001460A0">
        <w:rPr>
          <w:rFonts w:ascii="Times New Roman" w:hAnsi="Times New Roman" w:cs="Times New Roman"/>
          <w:b/>
          <w:sz w:val="24"/>
          <w:szCs w:val="24"/>
        </w:rPr>
        <w:t>KÜMANTE EDİLMİŞ BİLGİ</w:t>
      </w:r>
    </w:p>
    <w:p w:rsidR="005E300B" w:rsidRPr="00A31705" w:rsidRDefault="008374CD" w:rsidP="00A31705">
      <w:pPr>
        <w:spacing w:before="120" w:after="120" w:line="240" w:lineRule="auto"/>
        <w:jc w:val="both"/>
        <w:rPr>
          <w:rFonts w:ascii="Times New Roman" w:hAnsi="Times New Roman" w:cs="Times New Roman"/>
          <w:sz w:val="24"/>
          <w:szCs w:val="24"/>
        </w:rPr>
      </w:pPr>
      <w:r>
        <w:rPr>
          <w:rFonts w:ascii="Times New Roman" w:hAnsi="Times New Roman"/>
          <w:sz w:val="24"/>
          <w:szCs w:val="24"/>
        </w:rPr>
        <w:t>İl Müdürlüğümüzde</w:t>
      </w:r>
      <w:r w:rsidR="00CB63DC" w:rsidRPr="00A31705">
        <w:rPr>
          <w:rFonts w:ascii="Times New Roman" w:hAnsi="Times New Roman" w:cs="Times New Roman"/>
          <w:sz w:val="24"/>
          <w:szCs w:val="24"/>
        </w:rPr>
        <w:t xml:space="preserve"> </w:t>
      </w:r>
      <w:r w:rsidR="005E300B" w:rsidRPr="00A31705">
        <w:rPr>
          <w:rFonts w:ascii="Times New Roman" w:hAnsi="Times New Roman" w:cs="Times New Roman"/>
          <w:sz w:val="24"/>
          <w:szCs w:val="24"/>
        </w:rPr>
        <w:t>KYS uygulaması için standardın istediği d</w:t>
      </w:r>
      <w:r w:rsidR="008F2709" w:rsidRPr="00A31705">
        <w:rPr>
          <w:rFonts w:ascii="Times New Roman" w:hAnsi="Times New Roman" w:cs="Times New Roman"/>
          <w:sz w:val="24"/>
          <w:szCs w:val="24"/>
        </w:rPr>
        <w:t>o</w:t>
      </w:r>
      <w:r w:rsidR="005E300B" w:rsidRPr="00A31705">
        <w:rPr>
          <w:rFonts w:ascii="Times New Roman" w:hAnsi="Times New Roman" w:cs="Times New Roman"/>
          <w:sz w:val="24"/>
          <w:szCs w:val="24"/>
        </w:rPr>
        <w:t xml:space="preserve">kümanlara ek olarak KEK, </w:t>
      </w:r>
      <w:proofErr w:type="gramStart"/>
      <w:r w:rsidR="005E300B" w:rsidRPr="00A31705">
        <w:rPr>
          <w:rFonts w:ascii="Times New Roman" w:hAnsi="Times New Roman" w:cs="Times New Roman"/>
          <w:sz w:val="24"/>
          <w:szCs w:val="24"/>
        </w:rPr>
        <w:t>prosedür</w:t>
      </w:r>
      <w:proofErr w:type="gramEnd"/>
      <w:r w:rsidR="005E300B" w:rsidRPr="00A31705">
        <w:rPr>
          <w:rFonts w:ascii="Times New Roman" w:hAnsi="Times New Roman" w:cs="Times New Roman"/>
          <w:sz w:val="24"/>
          <w:szCs w:val="24"/>
        </w:rPr>
        <w:t>,  iş akışları oluşturulmuş ve personel erişimine açılmıştır.</w:t>
      </w:r>
    </w:p>
    <w:p w:rsidR="00804CDA" w:rsidRPr="00A31705" w:rsidRDefault="008374CD" w:rsidP="00A31705">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sz w:val="24"/>
          <w:szCs w:val="24"/>
        </w:rPr>
        <w:t>İl Müdürlüğümüz</w:t>
      </w:r>
      <w:r w:rsidR="00804CDA" w:rsidRPr="00A31705">
        <w:rPr>
          <w:rFonts w:ascii="Times New Roman" w:hAnsi="Times New Roman" w:cs="Times New Roman"/>
          <w:color w:val="000000" w:themeColor="text1"/>
          <w:sz w:val="24"/>
          <w:szCs w:val="24"/>
        </w:rPr>
        <w:t>, TS EN ISO 9001:2015 şartlar</w:t>
      </w:r>
      <w:r w:rsidR="00804CDA" w:rsidRPr="00A31705">
        <w:rPr>
          <w:rFonts w:ascii="Times New Roman" w:eastAsia="TimesNewRomanPSMT" w:hAnsi="Times New Roman" w:cs="Times New Roman"/>
          <w:color w:val="000000" w:themeColor="text1"/>
          <w:sz w:val="24"/>
          <w:szCs w:val="24"/>
        </w:rPr>
        <w:t>ı</w:t>
      </w:r>
      <w:r w:rsidR="00804CDA" w:rsidRPr="00A31705">
        <w:rPr>
          <w:rFonts w:ascii="Times New Roman" w:hAnsi="Times New Roman" w:cs="Times New Roman"/>
          <w:color w:val="000000" w:themeColor="text1"/>
          <w:sz w:val="24"/>
          <w:szCs w:val="24"/>
        </w:rPr>
        <w:t>na uygun olarak Kalite Yönetim Sistemi olu</w:t>
      </w:r>
      <w:r w:rsidR="00804CDA" w:rsidRPr="00A31705">
        <w:rPr>
          <w:rFonts w:ascii="Times New Roman" w:eastAsia="TimesNewRomanPSMT" w:hAnsi="Times New Roman" w:cs="Times New Roman"/>
          <w:color w:val="000000" w:themeColor="text1"/>
          <w:sz w:val="24"/>
          <w:szCs w:val="24"/>
        </w:rPr>
        <w:t>ş</w:t>
      </w:r>
      <w:r w:rsidR="00804CDA" w:rsidRPr="00A31705">
        <w:rPr>
          <w:rFonts w:ascii="Times New Roman" w:hAnsi="Times New Roman" w:cs="Times New Roman"/>
          <w:color w:val="000000" w:themeColor="text1"/>
          <w:sz w:val="24"/>
          <w:szCs w:val="24"/>
        </w:rPr>
        <w:t>turmu</w:t>
      </w:r>
      <w:r w:rsidR="00804CDA" w:rsidRPr="00A31705">
        <w:rPr>
          <w:rFonts w:ascii="Times New Roman" w:eastAsia="TimesNewRomanPSMT" w:hAnsi="Times New Roman" w:cs="Times New Roman"/>
          <w:color w:val="000000" w:themeColor="text1"/>
          <w:sz w:val="24"/>
          <w:szCs w:val="24"/>
        </w:rPr>
        <w:t>ş</w:t>
      </w:r>
      <w:r w:rsidR="00804CDA" w:rsidRPr="00A31705">
        <w:rPr>
          <w:rFonts w:ascii="Times New Roman" w:hAnsi="Times New Roman" w:cs="Times New Roman"/>
          <w:color w:val="000000" w:themeColor="text1"/>
          <w:sz w:val="24"/>
          <w:szCs w:val="24"/>
        </w:rPr>
        <w:t xml:space="preserve">, </w:t>
      </w:r>
      <w:proofErr w:type="spellStart"/>
      <w:r w:rsidR="00804CDA" w:rsidRPr="00A31705">
        <w:rPr>
          <w:rFonts w:ascii="Times New Roman" w:hAnsi="Times New Roman" w:cs="Times New Roman"/>
          <w:color w:val="000000" w:themeColor="text1"/>
          <w:sz w:val="24"/>
          <w:szCs w:val="24"/>
        </w:rPr>
        <w:t>dokümante</w:t>
      </w:r>
      <w:proofErr w:type="spellEnd"/>
      <w:r w:rsidR="00804CDA" w:rsidRPr="00A31705">
        <w:rPr>
          <w:rFonts w:ascii="Times New Roman" w:hAnsi="Times New Roman" w:cs="Times New Roman"/>
          <w:color w:val="000000" w:themeColor="text1"/>
          <w:sz w:val="24"/>
          <w:szCs w:val="24"/>
        </w:rPr>
        <w:t xml:space="preserve"> etmi</w:t>
      </w:r>
      <w:r w:rsidR="00804CDA" w:rsidRPr="00A31705">
        <w:rPr>
          <w:rFonts w:ascii="Times New Roman" w:eastAsia="TimesNewRomanPSMT" w:hAnsi="Times New Roman" w:cs="Times New Roman"/>
          <w:color w:val="000000" w:themeColor="text1"/>
          <w:sz w:val="24"/>
          <w:szCs w:val="24"/>
        </w:rPr>
        <w:t xml:space="preserve">ş </w:t>
      </w:r>
      <w:r w:rsidR="00804CDA" w:rsidRPr="00A31705">
        <w:rPr>
          <w:rFonts w:ascii="Times New Roman" w:hAnsi="Times New Roman" w:cs="Times New Roman"/>
          <w:color w:val="000000" w:themeColor="text1"/>
          <w:sz w:val="24"/>
          <w:szCs w:val="24"/>
        </w:rPr>
        <w:t>ve uygulamaktad</w:t>
      </w:r>
      <w:r w:rsidR="00804CDA" w:rsidRPr="00A31705">
        <w:rPr>
          <w:rFonts w:ascii="Times New Roman" w:eastAsia="TimesNewRomanPSMT" w:hAnsi="Times New Roman" w:cs="Times New Roman"/>
          <w:color w:val="000000" w:themeColor="text1"/>
          <w:sz w:val="24"/>
          <w:szCs w:val="24"/>
        </w:rPr>
        <w:t>ı</w:t>
      </w:r>
      <w:r w:rsidR="00804CDA" w:rsidRPr="00A31705">
        <w:rPr>
          <w:rFonts w:ascii="Times New Roman" w:hAnsi="Times New Roman" w:cs="Times New Roman"/>
          <w:color w:val="000000" w:themeColor="text1"/>
          <w:sz w:val="24"/>
          <w:szCs w:val="24"/>
        </w:rPr>
        <w:t>r. Bu El Kitab</w:t>
      </w:r>
      <w:r w:rsidR="00804CDA" w:rsidRPr="00A31705">
        <w:rPr>
          <w:rFonts w:ascii="Times New Roman" w:eastAsia="TimesNewRomanPSMT" w:hAnsi="Times New Roman" w:cs="Times New Roman"/>
          <w:color w:val="000000" w:themeColor="text1"/>
          <w:sz w:val="24"/>
          <w:szCs w:val="24"/>
        </w:rPr>
        <w:t>ı</w:t>
      </w:r>
      <w:r w:rsidR="00804CDA" w:rsidRPr="00A31705">
        <w:rPr>
          <w:rFonts w:ascii="Times New Roman" w:hAnsi="Times New Roman" w:cs="Times New Roman"/>
          <w:color w:val="000000" w:themeColor="text1"/>
          <w:sz w:val="24"/>
          <w:szCs w:val="24"/>
        </w:rPr>
        <w:t>; T.C. Gıda Tarım ve Hayvancılık Bakanlığı</w:t>
      </w:r>
      <w:r w:rsidR="00804CDA" w:rsidRPr="00A31705">
        <w:rPr>
          <w:rFonts w:ascii="Times New Roman" w:eastAsia="TimesNewRomanPSMT" w:hAnsi="Times New Roman" w:cs="Times New Roman"/>
          <w:color w:val="000000" w:themeColor="text1"/>
          <w:sz w:val="24"/>
          <w:szCs w:val="24"/>
        </w:rPr>
        <w:t xml:space="preserve"> </w:t>
      </w:r>
      <w:r w:rsidR="00804CDA" w:rsidRPr="00A31705">
        <w:rPr>
          <w:rFonts w:ascii="Times New Roman" w:hAnsi="Times New Roman" w:cs="Times New Roman"/>
          <w:color w:val="000000" w:themeColor="text1"/>
          <w:sz w:val="24"/>
          <w:szCs w:val="24"/>
        </w:rPr>
        <w:t>Merkez Te</w:t>
      </w:r>
      <w:r w:rsidR="00804CDA" w:rsidRPr="00A31705">
        <w:rPr>
          <w:rFonts w:ascii="Times New Roman" w:eastAsia="TimesNewRomanPSMT" w:hAnsi="Times New Roman" w:cs="Times New Roman"/>
          <w:color w:val="000000" w:themeColor="text1"/>
          <w:sz w:val="24"/>
          <w:szCs w:val="24"/>
        </w:rPr>
        <w:t>ş</w:t>
      </w:r>
      <w:r w:rsidR="00804CDA" w:rsidRPr="00A31705">
        <w:rPr>
          <w:rFonts w:ascii="Times New Roman" w:hAnsi="Times New Roman" w:cs="Times New Roman"/>
          <w:color w:val="000000" w:themeColor="text1"/>
          <w:sz w:val="24"/>
          <w:szCs w:val="24"/>
        </w:rPr>
        <w:t>kilat</w:t>
      </w:r>
      <w:r w:rsidR="00804CDA" w:rsidRPr="00A31705">
        <w:rPr>
          <w:rFonts w:ascii="Times New Roman" w:eastAsia="TimesNewRomanPSMT" w:hAnsi="Times New Roman" w:cs="Times New Roman"/>
          <w:color w:val="000000" w:themeColor="text1"/>
          <w:sz w:val="24"/>
          <w:szCs w:val="24"/>
        </w:rPr>
        <w:t>ı Birimlerinin</w:t>
      </w:r>
      <w:r w:rsidR="00804CDA" w:rsidRPr="00A31705">
        <w:rPr>
          <w:rFonts w:ascii="Times New Roman" w:hAnsi="Times New Roman" w:cs="Times New Roman"/>
          <w:color w:val="000000" w:themeColor="text1"/>
          <w:sz w:val="24"/>
          <w:szCs w:val="24"/>
        </w:rPr>
        <w:t xml:space="preserve"> Kalite Yönetim Sistemi’ni aç</w:t>
      </w:r>
      <w:r w:rsidR="00804CDA" w:rsidRPr="00A31705">
        <w:rPr>
          <w:rFonts w:ascii="Times New Roman" w:eastAsia="TimesNewRomanPSMT" w:hAnsi="Times New Roman" w:cs="Times New Roman"/>
          <w:color w:val="000000" w:themeColor="text1"/>
          <w:sz w:val="24"/>
          <w:szCs w:val="24"/>
        </w:rPr>
        <w:t>ı</w:t>
      </w:r>
      <w:r w:rsidR="00804CDA" w:rsidRPr="00A31705">
        <w:rPr>
          <w:rFonts w:ascii="Times New Roman" w:hAnsi="Times New Roman" w:cs="Times New Roman"/>
          <w:color w:val="000000" w:themeColor="text1"/>
          <w:sz w:val="24"/>
          <w:szCs w:val="24"/>
        </w:rPr>
        <w:t>klar, gereklilikleri tan</w:t>
      </w:r>
      <w:r w:rsidR="00804CDA" w:rsidRPr="00A31705">
        <w:rPr>
          <w:rFonts w:ascii="Times New Roman" w:eastAsia="TimesNewRomanPSMT" w:hAnsi="Times New Roman" w:cs="Times New Roman"/>
          <w:color w:val="000000" w:themeColor="text1"/>
          <w:sz w:val="24"/>
          <w:szCs w:val="24"/>
        </w:rPr>
        <w:t>ı</w:t>
      </w:r>
      <w:r w:rsidR="00804CDA" w:rsidRPr="00A31705">
        <w:rPr>
          <w:rFonts w:ascii="Times New Roman" w:hAnsi="Times New Roman" w:cs="Times New Roman"/>
          <w:color w:val="000000" w:themeColor="text1"/>
          <w:sz w:val="24"/>
          <w:szCs w:val="24"/>
        </w:rPr>
        <w:t>mlar ve sorumluluklar</w:t>
      </w:r>
      <w:r w:rsidR="00804CDA" w:rsidRPr="00A31705">
        <w:rPr>
          <w:rFonts w:ascii="Times New Roman" w:eastAsia="TimesNewRomanPSMT" w:hAnsi="Times New Roman" w:cs="Times New Roman"/>
          <w:color w:val="000000" w:themeColor="text1"/>
          <w:sz w:val="24"/>
          <w:szCs w:val="24"/>
        </w:rPr>
        <w:t xml:space="preserve">ı </w:t>
      </w:r>
      <w:r w:rsidR="00804CDA" w:rsidRPr="00A31705">
        <w:rPr>
          <w:rFonts w:ascii="Times New Roman" w:hAnsi="Times New Roman" w:cs="Times New Roman"/>
          <w:color w:val="000000" w:themeColor="text1"/>
          <w:sz w:val="24"/>
          <w:szCs w:val="24"/>
        </w:rPr>
        <w:t xml:space="preserve">tayin eder. </w:t>
      </w:r>
    </w:p>
    <w:p w:rsidR="005E300B" w:rsidRPr="00A31705" w:rsidRDefault="009F7A42" w:rsidP="00A31705">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A31705">
        <w:rPr>
          <w:rFonts w:ascii="Times New Roman" w:hAnsi="Times New Roman" w:cs="Times New Roman"/>
          <w:color w:val="000000" w:themeColor="text1"/>
          <w:sz w:val="24"/>
          <w:szCs w:val="24"/>
        </w:rPr>
        <w:t>KYS dokümantasyonu</w:t>
      </w:r>
      <w:r w:rsidR="00804CDA" w:rsidRPr="00A31705">
        <w:rPr>
          <w:rFonts w:ascii="Times New Roman" w:hAnsi="Times New Roman" w:cs="Times New Roman"/>
          <w:color w:val="000000" w:themeColor="text1"/>
          <w:sz w:val="24"/>
          <w:szCs w:val="24"/>
        </w:rPr>
        <w:t>; Kalite Politikas</w:t>
      </w:r>
      <w:r w:rsidR="00804CDA" w:rsidRPr="00A31705">
        <w:rPr>
          <w:rFonts w:ascii="Times New Roman" w:eastAsia="TimesNewRomanPSMT" w:hAnsi="Times New Roman" w:cs="Times New Roman"/>
          <w:color w:val="000000" w:themeColor="text1"/>
          <w:sz w:val="24"/>
          <w:szCs w:val="24"/>
        </w:rPr>
        <w:t>ı</w:t>
      </w:r>
      <w:r w:rsidR="00804CDA" w:rsidRPr="00A31705">
        <w:rPr>
          <w:rFonts w:ascii="Times New Roman" w:hAnsi="Times New Roman" w:cs="Times New Roman"/>
          <w:color w:val="000000" w:themeColor="text1"/>
          <w:sz w:val="24"/>
          <w:szCs w:val="24"/>
        </w:rPr>
        <w:t>, Kalite El Kitab</w:t>
      </w:r>
      <w:r w:rsidR="00804CDA" w:rsidRPr="00A31705">
        <w:rPr>
          <w:rFonts w:ascii="Times New Roman" w:eastAsia="TimesNewRomanPSMT" w:hAnsi="Times New Roman" w:cs="Times New Roman"/>
          <w:color w:val="000000" w:themeColor="text1"/>
          <w:sz w:val="24"/>
          <w:szCs w:val="24"/>
        </w:rPr>
        <w:t>ı</w:t>
      </w:r>
      <w:r w:rsidR="00804CDA" w:rsidRPr="00A31705">
        <w:rPr>
          <w:rFonts w:ascii="Times New Roman" w:hAnsi="Times New Roman" w:cs="Times New Roman"/>
          <w:color w:val="000000" w:themeColor="text1"/>
          <w:sz w:val="24"/>
          <w:szCs w:val="24"/>
        </w:rPr>
        <w:t xml:space="preserve">, </w:t>
      </w:r>
      <w:r w:rsidR="00707418">
        <w:rPr>
          <w:rFonts w:ascii="Times New Roman" w:hAnsi="Times New Roman" w:cs="Times New Roman"/>
          <w:color w:val="000000" w:themeColor="text1"/>
          <w:sz w:val="24"/>
          <w:szCs w:val="24"/>
        </w:rPr>
        <w:t>Süreç</w:t>
      </w:r>
      <w:r w:rsidR="0044502B">
        <w:rPr>
          <w:rFonts w:ascii="Times New Roman" w:hAnsi="Times New Roman" w:cs="Times New Roman"/>
          <w:color w:val="000000" w:themeColor="text1"/>
          <w:sz w:val="24"/>
          <w:szCs w:val="24"/>
        </w:rPr>
        <w:t>ler, Prosedürler</w:t>
      </w:r>
      <w:r w:rsidR="00804CDA" w:rsidRPr="00A31705">
        <w:rPr>
          <w:rFonts w:ascii="Times New Roman" w:hAnsi="Times New Roman" w:cs="Times New Roman"/>
          <w:color w:val="000000" w:themeColor="text1"/>
          <w:sz w:val="24"/>
          <w:szCs w:val="24"/>
        </w:rPr>
        <w:t xml:space="preserve">, İş Akış Şemaları, </w:t>
      </w:r>
      <w:r w:rsidRPr="00A31705">
        <w:rPr>
          <w:rFonts w:ascii="Times New Roman" w:hAnsi="Times New Roman" w:cs="Times New Roman"/>
          <w:color w:val="000000" w:themeColor="text1"/>
          <w:sz w:val="24"/>
          <w:szCs w:val="24"/>
        </w:rPr>
        <w:t>Listeler, Formlar v</w:t>
      </w:r>
      <w:r w:rsidR="00804CDA" w:rsidRPr="00A31705">
        <w:rPr>
          <w:rFonts w:ascii="Times New Roman" w:hAnsi="Times New Roman" w:cs="Times New Roman"/>
          <w:color w:val="000000" w:themeColor="text1"/>
          <w:sz w:val="24"/>
          <w:szCs w:val="24"/>
        </w:rPr>
        <w:t>b. iç kaynakl</w:t>
      </w:r>
      <w:r w:rsidR="00804CDA" w:rsidRPr="00A31705">
        <w:rPr>
          <w:rFonts w:ascii="Times New Roman" w:eastAsia="TimesNewRomanPSMT" w:hAnsi="Times New Roman" w:cs="Times New Roman"/>
          <w:color w:val="000000" w:themeColor="text1"/>
          <w:sz w:val="24"/>
          <w:szCs w:val="24"/>
        </w:rPr>
        <w:t xml:space="preserve">ı </w:t>
      </w:r>
      <w:r w:rsidR="00804CDA" w:rsidRPr="00A31705">
        <w:rPr>
          <w:rFonts w:ascii="Times New Roman" w:hAnsi="Times New Roman" w:cs="Times New Roman"/>
          <w:color w:val="000000" w:themeColor="text1"/>
          <w:sz w:val="24"/>
          <w:szCs w:val="24"/>
        </w:rPr>
        <w:t>dokümanlar ile d</w:t>
      </w:r>
      <w:r w:rsidR="00804CDA" w:rsidRPr="00A31705">
        <w:rPr>
          <w:rFonts w:ascii="Times New Roman" w:eastAsia="TimesNewRomanPSMT" w:hAnsi="Times New Roman" w:cs="Times New Roman"/>
          <w:color w:val="000000" w:themeColor="text1"/>
          <w:sz w:val="24"/>
          <w:szCs w:val="24"/>
        </w:rPr>
        <w:t xml:space="preserve">ış </w:t>
      </w:r>
      <w:r w:rsidR="00804CDA" w:rsidRPr="00A31705">
        <w:rPr>
          <w:rFonts w:ascii="Times New Roman" w:hAnsi="Times New Roman" w:cs="Times New Roman"/>
          <w:color w:val="000000" w:themeColor="text1"/>
          <w:sz w:val="24"/>
          <w:szCs w:val="24"/>
        </w:rPr>
        <w:t>kaynakl</w:t>
      </w:r>
      <w:r w:rsidR="00804CDA" w:rsidRPr="00A31705">
        <w:rPr>
          <w:rFonts w:ascii="Times New Roman" w:eastAsia="TimesNewRomanPSMT" w:hAnsi="Times New Roman" w:cs="Times New Roman"/>
          <w:color w:val="000000" w:themeColor="text1"/>
          <w:sz w:val="24"/>
          <w:szCs w:val="24"/>
        </w:rPr>
        <w:t xml:space="preserve">ı </w:t>
      </w:r>
      <w:r w:rsidR="00804CDA" w:rsidRPr="00A31705">
        <w:rPr>
          <w:rFonts w:ascii="Times New Roman" w:hAnsi="Times New Roman" w:cs="Times New Roman"/>
          <w:color w:val="000000" w:themeColor="text1"/>
          <w:sz w:val="24"/>
          <w:szCs w:val="24"/>
        </w:rPr>
        <w:t>dokümanlarda toplanm</w:t>
      </w:r>
      <w:r w:rsidR="00804CDA" w:rsidRPr="00A31705">
        <w:rPr>
          <w:rFonts w:ascii="Times New Roman" w:eastAsia="TimesNewRomanPSMT" w:hAnsi="Times New Roman" w:cs="Times New Roman"/>
          <w:color w:val="000000" w:themeColor="text1"/>
          <w:sz w:val="24"/>
          <w:szCs w:val="24"/>
        </w:rPr>
        <w:t>ıştı</w:t>
      </w:r>
      <w:r w:rsidR="00804CDA" w:rsidRPr="00A31705">
        <w:rPr>
          <w:rFonts w:ascii="Times New Roman" w:hAnsi="Times New Roman" w:cs="Times New Roman"/>
          <w:color w:val="000000" w:themeColor="text1"/>
          <w:sz w:val="24"/>
          <w:szCs w:val="24"/>
        </w:rPr>
        <w:t xml:space="preserve">r. </w:t>
      </w:r>
    </w:p>
    <w:p w:rsidR="005E300B" w:rsidRPr="001460A0" w:rsidRDefault="005E300B" w:rsidP="00A31705">
      <w:pPr>
        <w:spacing w:before="120" w:after="120" w:line="240" w:lineRule="auto"/>
        <w:jc w:val="both"/>
        <w:rPr>
          <w:rFonts w:ascii="Times New Roman" w:hAnsi="Times New Roman" w:cs="Times New Roman"/>
          <w:b/>
          <w:sz w:val="24"/>
          <w:szCs w:val="24"/>
        </w:rPr>
      </w:pPr>
      <w:r w:rsidRPr="001460A0">
        <w:rPr>
          <w:rFonts w:ascii="Times New Roman" w:hAnsi="Times New Roman" w:cs="Times New Roman"/>
          <w:b/>
          <w:sz w:val="24"/>
          <w:szCs w:val="24"/>
        </w:rPr>
        <w:t>7.5.2 OLUŞTURMA VE GÜNCELLEME</w:t>
      </w:r>
    </w:p>
    <w:p w:rsidR="005E300B" w:rsidRPr="00B140C2" w:rsidRDefault="005E300B" w:rsidP="00A31705">
      <w:pPr>
        <w:spacing w:before="120" w:after="120" w:line="240" w:lineRule="auto"/>
        <w:jc w:val="both"/>
        <w:rPr>
          <w:rFonts w:ascii="Times New Roman" w:hAnsi="Times New Roman" w:cs="Times New Roman"/>
          <w:sz w:val="24"/>
          <w:szCs w:val="24"/>
        </w:rPr>
      </w:pPr>
      <w:r w:rsidRPr="00B140C2">
        <w:rPr>
          <w:rFonts w:ascii="Times New Roman" w:hAnsi="Times New Roman" w:cs="Times New Roman"/>
          <w:sz w:val="24"/>
          <w:szCs w:val="24"/>
        </w:rPr>
        <w:t>KYS doküman yapısının oluşturulması, formatı,</w:t>
      </w:r>
      <w:r w:rsidR="008F2709" w:rsidRPr="00B140C2">
        <w:rPr>
          <w:rFonts w:ascii="Times New Roman" w:hAnsi="Times New Roman" w:cs="Times New Roman"/>
          <w:sz w:val="24"/>
          <w:szCs w:val="24"/>
        </w:rPr>
        <w:t xml:space="preserve"> </w:t>
      </w:r>
      <w:r w:rsidRPr="00B140C2">
        <w:rPr>
          <w:rFonts w:ascii="Times New Roman" w:hAnsi="Times New Roman" w:cs="Times New Roman"/>
          <w:sz w:val="24"/>
          <w:szCs w:val="24"/>
        </w:rPr>
        <w:t xml:space="preserve">güncelleme yöntemleri </w:t>
      </w:r>
      <w:r w:rsidR="001460A0">
        <w:rPr>
          <w:rFonts w:ascii="Times New Roman" w:hAnsi="Times New Roman"/>
          <w:sz w:val="24"/>
          <w:szCs w:val="24"/>
          <w:u w:val="single"/>
        </w:rPr>
        <w:t>GTHB_ 36</w:t>
      </w:r>
      <w:r w:rsidR="00D27AEC" w:rsidRPr="00B140C2">
        <w:rPr>
          <w:rFonts w:ascii="Times New Roman" w:hAnsi="Times New Roman"/>
          <w:sz w:val="24"/>
          <w:szCs w:val="24"/>
          <w:u w:val="single"/>
        </w:rPr>
        <w:t>_İLM</w:t>
      </w:r>
      <w:r w:rsidR="0088797A" w:rsidRPr="00B140C2">
        <w:rPr>
          <w:rFonts w:ascii="Times New Roman" w:hAnsi="Times New Roman"/>
          <w:sz w:val="24"/>
          <w:szCs w:val="24"/>
          <w:u w:val="single"/>
        </w:rPr>
        <w:t>_PRD</w:t>
      </w:r>
      <w:r w:rsidR="00D27AEC" w:rsidRPr="00B140C2">
        <w:rPr>
          <w:rFonts w:ascii="Times New Roman" w:hAnsi="Times New Roman"/>
          <w:sz w:val="24"/>
          <w:szCs w:val="24"/>
          <w:u w:val="single"/>
        </w:rPr>
        <w:t>.03</w:t>
      </w:r>
      <w:r w:rsidR="00D27AEC" w:rsidRPr="00B140C2">
        <w:rPr>
          <w:rFonts w:ascii="Times New Roman" w:hAnsi="Times New Roman"/>
          <w:sz w:val="24"/>
          <w:szCs w:val="24"/>
        </w:rPr>
        <w:t xml:space="preserve"> </w:t>
      </w:r>
      <w:r w:rsidRPr="00B140C2">
        <w:rPr>
          <w:rFonts w:ascii="Times New Roman" w:hAnsi="Times New Roman" w:cs="Times New Roman"/>
          <w:sz w:val="24"/>
          <w:szCs w:val="24"/>
        </w:rPr>
        <w:t xml:space="preserve">no.lu </w:t>
      </w:r>
      <w:r w:rsidR="002653DD" w:rsidRPr="00B140C2">
        <w:rPr>
          <w:rFonts w:ascii="Times New Roman" w:hAnsi="Times New Roman"/>
          <w:sz w:val="24"/>
          <w:szCs w:val="28"/>
        </w:rPr>
        <w:t>Doküman Kontrolü ve Kayıt Prosedüründe</w:t>
      </w:r>
      <w:r w:rsidR="002653DD" w:rsidRPr="00B140C2">
        <w:rPr>
          <w:rFonts w:ascii="Times New Roman" w:hAnsi="Times New Roman" w:cs="Times New Roman"/>
          <w:szCs w:val="24"/>
        </w:rPr>
        <w:t xml:space="preserve"> </w:t>
      </w:r>
      <w:r w:rsidRPr="00B140C2">
        <w:rPr>
          <w:rFonts w:ascii="Times New Roman" w:hAnsi="Times New Roman" w:cs="Times New Roman"/>
          <w:sz w:val="24"/>
          <w:szCs w:val="24"/>
        </w:rPr>
        <w:t>açıklanmıştır.</w:t>
      </w:r>
    </w:p>
    <w:p w:rsidR="00D27AEC" w:rsidRPr="00A31705" w:rsidRDefault="00D27AEC" w:rsidP="00A31705">
      <w:pPr>
        <w:spacing w:before="120" w:after="120" w:line="240" w:lineRule="auto"/>
        <w:jc w:val="both"/>
        <w:rPr>
          <w:rFonts w:ascii="Times New Roman" w:hAnsi="Times New Roman" w:cs="Times New Roman"/>
          <w:color w:val="FF0000"/>
          <w:sz w:val="24"/>
          <w:szCs w:val="24"/>
        </w:rPr>
      </w:pPr>
    </w:p>
    <w:p w:rsidR="005E300B" w:rsidRPr="001460A0" w:rsidRDefault="005E300B" w:rsidP="00A31705">
      <w:pPr>
        <w:spacing w:before="120" w:after="120" w:line="240" w:lineRule="auto"/>
        <w:jc w:val="both"/>
        <w:rPr>
          <w:rFonts w:ascii="Times New Roman" w:hAnsi="Times New Roman" w:cs="Times New Roman"/>
          <w:b/>
          <w:sz w:val="24"/>
          <w:szCs w:val="24"/>
        </w:rPr>
      </w:pPr>
      <w:r w:rsidRPr="001460A0">
        <w:rPr>
          <w:rFonts w:ascii="Times New Roman" w:hAnsi="Times New Roman" w:cs="Times New Roman"/>
          <w:b/>
          <w:sz w:val="24"/>
          <w:szCs w:val="24"/>
        </w:rPr>
        <w:t>7.5.3 D</w:t>
      </w:r>
      <w:r w:rsidR="008F2709" w:rsidRPr="001460A0">
        <w:rPr>
          <w:rFonts w:ascii="Times New Roman" w:hAnsi="Times New Roman" w:cs="Times New Roman"/>
          <w:b/>
          <w:sz w:val="24"/>
          <w:szCs w:val="24"/>
        </w:rPr>
        <w:t>O</w:t>
      </w:r>
      <w:r w:rsidRPr="001460A0">
        <w:rPr>
          <w:rFonts w:ascii="Times New Roman" w:hAnsi="Times New Roman" w:cs="Times New Roman"/>
          <w:b/>
          <w:sz w:val="24"/>
          <w:szCs w:val="24"/>
        </w:rPr>
        <w:t>KÜMANTE EDİLMİŞ BİLGİNİN KONTROLU</w:t>
      </w:r>
    </w:p>
    <w:p w:rsidR="00881185" w:rsidRPr="00B140C2" w:rsidRDefault="005A7E2E" w:rsidP="00A31705">
      <w:pPr>
        <w:spacing w:before="120" w:after="120" w:line="240" w:lineRule="auto"/>
        <w:jc w:val="both"/>
        <w:rPr>
          <w:rFonts w:ascii="Times New Roman" w:hAnsi="Times New Roman" w:cs="Times New Roman"/>
          <w:sz w:val="24"/>
          <w:szCs w:val="24"/>
        </w:rPr>
      </w:pPr>
      <w:r w:rsidRPr="00B140C2">
        <w:rPr>
          <w:rFonts w:ascii="Times New Roman" w:hAnsi="Times New Roman" w:cs="Times New Roman"/>
          <w:sz w:val="24"/>
          <w:szCs w:val="24"/>
        </w:rPr>
        <w:t>KYS d</w:t>
      </w:r>
      <w:r w:rsidR="008F2709" w:rsidRPr="00B140C2">
        <w:rPr>
          <w:rFonts w:ascii="Times New Roman" w:hAnsi="Times New Roman" w:cs="Times New Roman"/>
          <w:sz w:val="24"/>
          <w:szCs w:val="24"/>
        </w:rPr>
        <w:t>o</w:t>
      </w:r>
      <w:r w:rsidRPr="00B140C2">
        <w:rPr>
          <w:rFonts w:ascii="Times New Roman" w:hAnsi="Times New Roman" w:cs="Times New Roman"/>
          <w:sz w:val="24"/>
          <w:szCs w:val="24"/>
        </w:rPr>
        <w:t xml:space="preserve">kümanlarının dağıtımı, erişimi, </w:t>
      </w:r>
      <w:proofErr w:type="gramStart"/>
      <w:r w:rsidRPr="00B140C2">
        <w:rPr>
          <w:rFonts w:ascii="Times New Roman" w:hAnsi="Times New Roman" w:cs="Times New Roman"/>
          <w:sz w:val="24"/>
          <w:szCs w:val="24"/>
        </w:rPr>
        <w:t>revizyonu</w:t>
      </w:r>
      <w:proofErr w:type="gramEnd"/>
      <w:r w:rsidRPr="00B140C2">
        <w:rPr>
          <w:rFonts w:ascii="Times New Roman" w:hAnsi="Times New Roman" w:cs="Times New Roman"/>
          <w:sz w:val="24"/>
          <w:szCs w:val="24"/>
        </w:rPr>
        <w:t xml:space="preserve"> ve dış kaynaklı </w:t>
      </w:r>
      <w:proofErr w:type="spellStart"/>
      <w:r w:rsidRPr="00B140C2">
        <w:rPr>
          <w:rFonts w:ascii="Times New Roman" w:hAnsi="Times New Roman" w:cs="Times New Roman"/>
          <w:sz w:val="24"/>
          <w:szCs w:val="24"/>
        </w:rPr>
        <w:t>d</w:t>
      </w:r>
      <w:r w:rsidR="008F2709" w:rsidRPr="00B140C2">
        <w:rPr>
          <w:rFonts w:ascii="Times New Roman" w:hAnsi="Times New Roman" w:cs="Times New Roman"/>
          <w:sz w:val="24"/>
          <w:szCs w:val="24"/>
        </w:rPr>
        <w:t>o</w:t>
      </w:r>
      <w:r w:rsidRPr="00B140C2">
        <w:rPr>
          <w:rFonts w:ascii="Times New Roman" w:hAnsi="Times New Roman" w:cs="Times New Roman"/>
          <w:sz w:val="24"/>
          <w:szCs w:val="24"/>
        </w:rPr>
        <w:t>kümante</w:t>
      </w:r>
      <w:proofErr w:type="spellEnd"/>
      <w:r w:rsidRPr="00B140C2">
        <w:rPr>
          <w:rFonts w:ascii="Times New Roman" w:hAnsi="Times New Roman" w:cs="Times New Roman"/>
          <w:sz w:val="24"/>
          <w:szCs w:val="24"/>
        </w:rPr>
        <w:t xml:space="preserve"> edilmiş bilginin güncellik yöntemi</w:t>
      </w:r>
      <w:r w:rsidR="002653DD" w:rsidRPr="00B140C2">
        <w:rPr>
          <w:rFonts w:ascii="Times New Roman" w:hAnsi="Times New Roman" w:cs="Times New Roman"/>
          <w:sz w:val="24"/>
          <w:szCs w:val="24"/>
        </w:rPr>
        <w:t xml:space="preserve"> ve</w:t>
      </w:r>
      <w:r w:rsidRPr="00B140C2">
        <w:rPr>
          <w:rFonts w:ascii="Times New Roman" w:hAnsi="Times New Roman" w:cs="Times New Roman"/>
          <w:sz w:val="24"/>
          <w:szCs w:val="24"/>
        </w:rPr>
        <w:t xml:space="preserve"> </w:t>
      </w:r>
      <w:r w:rsidR="002653DD" w:rsidRPr="00B140C2">
        <w:rPr>
          <w:rFonts w:ascii="Times New Roman" w:hAnsi="Times New Roman" w:cs="Times New Roman"/>
          <w:sz w:val="24"/>
          <w:szCs w:val="24"/>
        </w:rPr>
        <w:t>u</w:t>
      </w:r>
      <w:r w:rsidR="002653DD" w:rsidRPr="00B140C2">
        <w:rPr>
          <w:rFonts w:ascii="Times New Roman" w:hAnsi="Times New Roman" w:cs="Times New Roman"/>
          <w:kern w:val="24"/>
          <w:sz w:val="24"/>
          <w:szCs w:val="24"/>
        </w:rPr>
        <w:t xml:space="preserve">ygunluğun delili olarak muhafaza edilen </w:t>
      </w:r>
      <w:proofErr w:type="spellStart"/>
      <w:r w:rsidR="002653DD" w:rsidRPr="00B140C2">
        <w:rPr>
          <w:rFonts w:ascii="Times New Roman" w:hAnsi="Times New Roman" w:cs="Times New Roman"/>
          <w:kern w:val="24"/>
          <w:sz w:val="24"/>
          <w:szCs w:val="24"/>
        </w:rPr>
        <w:t>dokümante</w:t>
      </w:r>
      <w:proofErr w:type="spellEnd"/>
      <w:r w:rsidR="002653DD" w:rsidRPr="00B140C2">
        <w:rPr>
          <w:rFonts w:ascii="Times New Roman" w:hAnsi="Times New Roman" w:cs="Times New Roman"/>
          <w:kern w:val="24"/>
          <w:sz w:val="24"/>
          <w:szCs w:val="24"/>
        </w:rPr>
        <w:t xml:space="preserve"> edilmiş bilginin istenmeyen değişikliklere karşı korunması </w:t>
      </w:r>
      <w:r w:rsidR="004E66D6" w:rsidRPr="004E66D6">
        <w:rPr>
          <w:rFonts w:ascii="Times New Roman" w:hAnsi="Times New Roman"/>
          <w:sz w:val="24"/>
          <w:szCs w:val="24"/>
        </w:rPr>
        <w:t>GTHB_36</w:t>
      </w:r>
      <w:r w:rsidR="004E66D6">
        <w:rPr>
          <w:rFonts w:ascii="Times New Roman" w:hAnsi="Times New Roman"/>
          <w:sz w:val="24"/>
          <w:szCs w:val="24"/>
        </w:rPr>
        <w:t>_</w:t>
      </w:r>
      <w:r w:rsidR="0088797A" w:rsidRPr="004E66D6">
        <w:rPr>
          <w:rFonts w:ascii="Times New Roman" w:hAnsi="Times New Roman"/>
          <w:sz w:val="24"/>
          <w:szCs w:val="24"/>
        </w:rPr>
        <w:t>İLM_PRD</w:t>
      </w:r>
      <w:r w:rsidR="00D27AEC" w:rsidRPr="004E66D6">
        <w:rPr>
          <w:rFonts w:ascii="Times New Roman" w:hAnsi="Times New Roman"/>
          <w:sz w:val="24"/>
          <w:szCs w:val="24"/>
        </w:rPr>
        <w:t>.03</w:t>
      </w:r>
      <w:r w:rsidR="00D27AEC" w:rsidRPr="00B140C2">
        <w:rPr>
          <w:rFonts w:ascii="Times New Roman" w:hAnsi="Times New Roman"/>
          <w:sz w:val="24"/>
          <w:szCs w:val="24"/>
        </w:rPr>
        <w:t xml:space="preserve"> </w:t>
      </w:r>
      <w:r w:rsidRPr="00B140C2">
        <w:rPr>
          <w:rFonts w:ascii="Times New Roman" w:hAnsi="Times New Roman" w:cs="Times New Roman"/>
          <w:sz w:val="24"/>
          <w:szCs w:val="24"/>
        </w:rPr>
        <w:t>no.</w:t>
      </w:r>
      <w:r w:rsidR="000D65E7" w:rsidRPr="00B140C2">
        <w:rPr>
          <w:rFonts w:ascii="Times New Roman" w:hAnsi="Times New Roman" w:cs="Times New Roman"/>
          <w:sz w:val="24"/>
          <w:szCs w:val="24"/>
        </w:rPr>
        <w:t xml:space="preserve">lu </w:t>
      </w:r>
      <w:r w:rsidR="002653DD" w:rsidRPr="00B140C2">
        <w:rPr>
          <w:rFonts w:ascii="Times New Roman" w:hAnsi="Times New Roman"/>
          <w:sz w:val="24"/>
          <w:szCs w:val="28"/>
        </w:rPr>
        <w:t>Doküman Kontrolü ve Kayıt Prosedüründe</w:t>
      </w:r>
      <w:r w:rsidR="002653DD" w:rsidRPr="00B140C2">
        <w:rPr>
          <w:rFonts w:ascii="Times New Roman" w:hAnsi="Times New Roman" w:cs="Times New Roman"/>
          <w:sz w:val="24"/>
          <w:szCs w:val="24"/>
        </w:rPr>
        <w:t xml:space="preserve"> </w:t>
      </w:r>
      <w:r w:rsidRPr="00B140C2">
        <w:rPr>
          <w:rFonts w:ascii="Times New Roman" w:hAnsi="Times New Roman" w:cs="Times New Roman"/>
          <w:sz w:val="24"/>
          <w:szCs w:val="24"/>
        </w:rPr>
        <w:t>açıklanmıştır.</w:t>
      </w:r>
      <w:r w:rsidR="002653DD" w:rsidRPr="00B140C2">
        <w:rPr>
          <w:rFonts w:ascii="Times New Roman" w:hAnsi="Times New Roman" w:cs="Times New Roman"/>
          <w:sz w:val="24"/>
          <w:szCs w:val="24"/>
        </w:rPr>
        <w:t xml:space="preserve"> </w:t>
      </w:r>
    </w:p>
    <w:p w:rsidR="005B3F62" w:rsidRPr="00B140C2" w:rsidRDefault="005B3F62" w:rsidP="00A31705">
      <w:pPr>
        <w:spacing w:before="120" w:after="120" w:line="240" w:lineRule="auto"/>
        <w:jc w:val="both"/>
        <w:rPr>
          <w:rFonts w:ascii="Times New Roman" w:hAnsi="Times New Roman" w:cs="Times New Roman"/>
          <w:sz w:val="24"/>
          <w:szCs w:val="24"/>
        </w:rPr>
      </w:pPr>
    </w:p>
    <w:p w:rsidR="00CA7585" w:rsidRPr="001460A0" w:rsidRDefault="00881185" w:rsidP="00A31705">
      <w:pPr>
        <w:spacing w:before="120" w:after="120" w:line="240" w:lineRule="auto"/>
        <w:jc w:val="both"/>
        <w:rPr>
          <w:rFonts w:ascii="Times New Roman" w:hAnsi="Times New Roman" w:cs="Times New Roman"/>
          <w:b/>
          <w:sz w:val="24"/>
          <w:szCs w:val="24"/>
        </w:rPr>
      </w:pPr>
      <w:r w:rsidRPr="001460A0">
        <w:rPr>
          <w:rFonts w:ascii="Times New Roman" w:hAnsi="Times New Roman" w:cs="Times New Roman"/>
          <w:b/>
          <w:sz w:val="24"/>
          <w:szCs w:val="24"/>
        </w:rPr>
        <w:t>8.1</w:t>
      </w:r>
      <w:r w:rsidR="0025672F" w:rsidRPr="001460A0">
        <w:rPr>
          <w:rFonts w:ascii="Times New Roman" w:hAnsi="Times New Roman" w:cs="Times New Roman"/>
          <w:b/>
          <w:sz w:val="24"/>
          <w:szCs w:val="24"/>
        </w:rPr>
        <w:t xml:space="preserve">. </w:t>
      </w:r>
      <w:r w:rsidRPr="001460A0">
        <w:rPr>
          <w:rFonts w:ascii="Times New Roman" w:hAnsi="Times New Roman" w:cs="Times New Roman"/>
          <w:b/>
          <w:sz w:val="24"/>
          <w:szCs w:val="24"/>
        </w:rPr>
        <w:t>OPERASYONEL PLANLAMA VE KONTROL</w:t>
      </w:r>
    </w:p>
    <w:p w:rsidR="00881185" w:rsidRDefault="00C2314C" w:rsidP="00A3170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İl Müdürlüğümüzde</w:t>
      </w:r>
      <w:r w:rsidR="00881185" w:rsidRPr="00A31705">
        <w:rPr>
          <w:rFonts w:ascii="Times New Roman" w:hAnsi="Times New Roman" w:cs="Times New Roman"/>
          <w:sz w:val="24"/>
          <w:szCs w:val="24"/>
        </w:rPr>
        <w:t xml:space="preserve"> sunulan tüm hizmetler için iş akışları oluşturulmuş ve </w:t>
      </w:r>
      <w:r w:rsidR="00E745AD" w:rsidRPr="00A31705">
        <w:rPr>
          <w:rFonts w:ascii="Times New Roman" w:hAnsi="Times New Roman" w:cs="Times New Roman"/>
          <w:sz w:val="24"/>
          <w:szCs w:val="24"/>
        </w:rPr>
        <w:t>bu hizmetlerin belirlenen şartlara uygunluğu için kontroller yapılmaktadır</w:t>
      </w:r>
      <w:r w:rsidR="00E84C38" w:rsidRPr="00A31705">
        <w:rPr>
          <w:rFonts w:ascii="Times New Roman" w:hAnsi="Times New Roman" w:cs="Times New Roman"/>
          <w:color w:val="000000" w:themeColor="text1"/>
          <w:sz w:val="24"/>
          <w:szCs w:val="24"/>
        </w:rPr>
        <w:t xml:space="preserve">. </w:t>
      </w:r>
      <w:r w:rsidR="00E84C38" w:rsidRPr="00A31705">
        <w:rPr>
          <w:rFonts w:ascii="Times New Roman" w:hAnsi="Times New Roman" w:cs="Times New Roman"/>
          <w:sz w:val="24"/>
          <w:szCs w:val="24"/>
        </w:rPr>
        <w:t>Bazı hizmetlerimiz dış kaynaklı olarak gerçekleştirilebilmektedir. Bu hizmetlere ait şartnameler</w:t>
      </w:r>
      <w:r w:rsidR="005B3F62">
        <w:rPr>
          <w:rFonts w:ascii="Times New Roman" w:hAnsi="Times New Roman" w:cs="Times New Roman"/>
          <w:sz w:val="24"/>
          <w:szCs w:val="24"/>
        </w:rPr>
        <w:t xml:space="preserve"> ve protokoller</w:t>
      </w:r>
      <w:r w:rsidR="00E84C38" w:rsidRPr="00A31705">
        <w:rPr>
          <w:rFonts w:ascii="Times New Roman" w:hAnsi="Times New Roman" w:cs="Times New Roman"/>
          <w:sz w:val="24"/>
          <w:szCs w:val="24"/>
        </w:rPr>
        <w:t>, titizlikle hazırlanmakta ve kabulleri yapılmaktadır.</w:t>
      </w:r>
    </w:p>
    <w:p w:rsidR="00D27AEC" w:rsidRDefault="00D27AEC" w:rsidP="00A31705">
      <w:pPr>
        <w:spacing w:before="120" w:after="120" w:line="240" w:lineRule="auto"/>
        <w:jc w:val="both"/>
        <w:rPr>
          <w:rFonts w:ascii="Times New Roman" w:hAnsi="Times New Roman" w:cs="Times New Roman"/>
          <w:sz w:val="24"/>
          <w:szCs w:val="24"/>
        </w:rPr>
      </w:pPr>
    </w:p>
    <w:p w:rsidR="00E745AD" w:rsidRPr="001460A0" w:rsidRDefault="00E745AD" w:rsidP="00A31705">
      <w:pPr>
        <w:spacing w:before="120" w:after="120" w:line="240" w:lineRule="auto"/>
        <w:jc w:val="both"/>
        <w:rPr>
          <w:rFonts w:ascii="Times New Roman" w:hAnsi="Times New Roman" w:cs="Times New Roman"/>
          <w:b/>
          <w:sz w:val="24"/>
          <w:szCs w:val="24"/>
        </w:rPr>
      </w:pPr>
      <w:r w:rsidRPr="001460A0">
        <w:rPr>
          <w:rFonts w:ascii="Times New Roman" w:hAnsi="Times New Roman" w:cs="Times New Roman"/>
          <w:b/>
          <w:sz w:val="24"/>
          <w:szCs w:val="24"/>
        </w:rPr>
        <w:t>8.2 ÜRÜN VE HİZMET İÇİN ŞARTLAR</w:t>
      </w:r>
    </w:p>
    <w:p w:rsidR="005B3F62" w:rsidRPr="00A31705" w:rsidRDefault="005B3F62" w:rsidP="00A31705">
      <w:pPr>
        <w:spacing w:before="120" w:after="120" w:line="240" w:lineRule="auto"/>
        <w:jc w:val="both"/>
        <w:rPr>
          <w:rFonts w:ascii="Times New Roman" w:hAnsi="Times New Roman" w:cs="Times New Roman"/>
          <w:sz w:val="24"/>
          <w:szCs w:val="24"/>
        </w:rPr>
      </w:pPr>
    </w:p>
    <w:p w:rsidR="00E745AD" w:rsidRPr="001460A0" w:rsidRDefault="00E745AD" w:rsidP="00A31705">
      <w:pPr>
        <w:spacing w:before="120" w:after="120" w:line="240" w:lineRule="auto"/>
        <w:jc w:val="both"/>
        <w:rPr>
          <w:rFonts w:ascii="Times New Roman" w:hAnsi="Times New Roman" w:cs="Times New Roman"/>
          <w:b/>
          <w:sz w:val="24"/>
          <w:szCs w:val="24"/>
        </w:rPr>
      </w:pPr>
      <w:r w:rsidRPr="001460A0">
        <w:rPr>
          <w:rFonts w:ascii="Times New Roman" w:hAnsi="Times New Roman" w:cs="Times New Roman"/>
          <w:b/>
          <w:sz w:val="24"/>
          <w:szCs w:val="24"/>
        </w:rPr>
        <w:t>8.2.</w:t>
      </w:r>
      <w:proofErr w:type="gramStart"/>
      <w:r w:rsidRPr="001460A0">
        <w:rPr>
          <w:rFonts w:ascii="Times New Roman" w:hAnsi="Times New Roman" w:cs="Times New Roman"/>
          <w:b/>
          <w:sz w:val="24"/>
          <w:szCs w:val="24"/>
        </w:rPr>
        <w:t>1  MÜŞTERİ</w:t>
      </w:r>
      <w:proofErr w:type="gramEnd"/>
      <w:r w:rsidRPr="001460A0">
        <w:rPr>
          <w:rFonts w:ascii="Times New Roman" w:hAnsi="Times New Roman" w:cs="Times New Roman"/>
          <w:b/>
          <w:sz w:val="24"/>
          <w:szCs w:val="24"/>
        </w:rPr>
        <w:t xml:space="preserve"> İLE İLETİŞİM</w:t>
      </w:r>
    </w:p>
    <w:p w:rsidR="008712A5" w:rsidRPr="00A31705" w:rsidRDefault="008712A5" w:rsidP="00A31705">
      <w:pPr>
        <w:spacing w:before="120" w:after="120" w:line="240" w:lineRule="auto"/>
        <w:jc w:val="both"/>
        <w:rPr>
          <w:rFonts w:ascii="Times New Roman" w:hAnsi="Times New Roman" w:cs="Times New Roman"/>
          <w:sz w:val="24"/>
          <w:szCs w:val="24"/>
        </w:rPr>
      </w:pPr>
    </w:p>
    <w:p w:rsidR="00E745AD" w:rsidRPr="00A31705" w:rsidRDefault="008374CD" w:rsidP="00A31705">
      <w:pPr>
        <w:spacing w:before="120" w:after="120" w:line="240" w:lineRule="auto"/>
        <w:jc w:val="both"/>
        <w:rPr>
          <w:rFonts w:ascii="Times New Roman" w:hAnsi="Times New Roman" w:cs="Times New Roman"/>
          <w:sz w:val="24"/>
          <w:szCs w:val="24"/>
        </w:rPr>
      </w:pPr>
      <w:r>
        <w:rPr>
          <w:rFonts w:ascii="Times New Roman" w:hAnsi="Times New Roman"/>
          <w:sz w:val="24"/>
          <w:szCs w:val="24"/>
        </w:rPr>
        <w:t>İl Müdürlüğümüzde</w:t>
      </w:r>
      <w:r w:rsidR="00E745AD" w:rsidRPr="00A31705">
        <w:rPr>
          <w:rFonts w:ascii="Times New Roman" w:hAnsi="Times New Roman" w:cs="Times New Roman"/>
          <w:sz w:val="24"/>
          <w:szCs w:val="24"/>
        </w:rPr>
        <w:t xml:space="preserve"> vatandaş ve diğer kamu kurumları ile iletişim</w:t>
      </w:r>
      <w:r w:rsidR="000805A2">
        <w:rPr>
          <w:rFonts w:ascii="Times New Roman" w:hAnsi="Times New Roman" w:cs="Times New Roman"/>
          <w:sz w:val="24"/>
          <w:szCs w:val="24"/>
        </w:rPr>
        <w:t>,</w:t>
      </w:r>
      <w:r w:rsidR="00E745AD" w:rsidRPr="00A31705">
        <w:rPr>
          <w:rFonts w:ascii="Times New Roman" w:hAnsi="Times New Roman" w:cs="Times New Roman"/>
          <w:sz w:val="24"/>
          <w:szCs w:val="24"/>
        </w:rPr>
        <w:t xml:space="preserve"> </w:t>
      </w:r>
      <w:r w:rsidR="00E84C38" w:rsidRPr="00A31705">
        <w:rPr>
          <w:rFonts w:ascii="Times New Roman" w:hAnsi="Times New Roman" w:cs="Times New Roman"/>
          <w:sz w:val="24"/>
          <w:szCs w:val="24"/>
        </w:rPr>
        <w:t xml:space="preserve">il müdürlüklerinde kurulan yeşil masa, </w:t>
      </w:r>
      <w:r w:rsidR="00E745AD" w:rsidRPr="00A31705">
        <w:rPr>
          <w:rFonts w:ascii="Times New Roman" w:hAnsi="Times New Roman" w:cs="Times New Roman"/>
          <w:sz w:val="24"/>
          <w:szCs w:val="24"/>
        </w:rPr>
        <w:t>ziyaret, toplantı, yüz</w:t>
      </w:r>
      <w:r w:rsidR="008F2709" w:rsidRPr="00A31705">
        <w:rPr>
          <w:rFonts w:ascii="Times New Roman" w:hAnsi="Times New Roman" w:cs="Times New Roman"/>
          <w:sz w:val="24"/>
          <w:szCs w:val="24"/>
        </w:rPr>
        <w:t xml:space="preserve"> </w:t>
      </w:r>
      <w:r w:rsidR="00E745AD" w:rsidRPr="00A31705">
        <w:rPr>
          <w:rFonts w:ascii="Times New Roman" w:hAnsi="Times New Roman" w:cs="Times New Roman"/>
          <w:sz w:val="24"/>
          <w:szCs w:val="24"/>
        </w:rPr>
        <w:t>yüze görüşme</w:t>
      </w:r>
      <w:r w:rsidR="000F3D5D">
        <w:rPr>
          <w:rFonts w:ascii="Times New Roman" w:hAnsi="Times New Roman" w:cs="Times New Roman"/>
          <w:sz w:val="24"/>
          <w:szCs w:val="24"/>
        </w:rPr>
        <w:t>, Şahsi Dilekçeler</w:t>
      </w:r>
      <w:r w:rsidR="00E745AD" w:rsidRPr="00A31705">
        <w:rPr>
          <w:rFonts w:ascii="Times New Roman" w:hAnsi="Times New Roman" w:cs="Times New Roman"/>
          <w:sz w:val="24"/>
          <w:szCs w:val="24"/>
        </w:rPr>
        <w:t xml:space="preserve"> ve elektronik ortamda sağlanmaktadır.</w:t>
      </w:r>
      <w:r w:rsidR="003518C9" w:rsidRPr="00A31705">
        <w:rPr>
          <w:rFonts w:ascii="Times New Roman" w:hAnsi="Times New Roman" w:cs="Times New Roman"/>
          <w:sz w:val="24"/>
          <w:szCs w:val="24"/>
        </w:rPr>
        <w:t xml:space="preserve"> </w:t>
      </w:r>
      <w:proofErr w:type="gramStart"/>
      <w:r w:rsidR="003518C9" w:rsidRPr="00A31705">
        <w:rPr>
          <w:rFonts w:ascii="Times New Roman" w:hAnsi="Times New Roman" w:cs="Times New Roman"/>
          <w:sz w:val="24"/>
          <w:szCs w:val="24"/>
        </w:rPr>
        <w:t>Şikayetler</w:t>
      </w:r>
      <w:proofErr w:type="gramEnd"/>
      <w:r w:rsidR="003518C9" w:rsidRPr="00A31705">
        <w:rPr>
          <w:rFonts w:ascii="Times New Roman" w:hAnsi="Times New Roman" w:cs="Times New Roman"/>
          <w:sz w:val="24"/>
          <w:szCs w:val="24"/>
        </w:rPr>
        <w:t xml:space="preserve"> BİMER yoluyla ya</w:t>
      </w:r>
      <w:r w:rsidR="008F2709" w:rsidRPr="00A31705">
        <w:rPr>
          <w:rFonts w:ascii="Times New Roman" w:hAnsi="Times New Roman" w:cs="Times New Roman"/>
          <w:sz w:val="24"/>
          <w:szCs w:val="24"/>
        </w:rPr>
        <w:t xml:space="preserve"> </w:t>
      </w:r>
      <w:r w:rsidR="008242B2" w:rsidRPr="00A31705">
        <w:rPr>
          <w:rFonts w:ascii="Times New Roman" w:hAnsi="Times New Roman" w:cs="Times New Roman"/>
          <w:sz w:val="24"/>
          <w:szCs w:val="24"/>
        </w:rPr>
        <w:t xml:space="preserve">da </w:t>
      </w:r>
      <w:r w:rsidR="003518C9" w:rsidRPr="00A31705">
        <w:rPr>
          <w:rFonts w:ascii="Times New Roman" w:hAnsi="Times New Roman" w:cs="Times New Roman"/>
          <w:sz w:val="24"/>
          <w:szCs w:val="24"/>
        </w:rPr>
        <w:t>elektronik ortamdan alınmaktadır</w:t>
      </w:r>
      <w:r w:rsidR="003518C9" w:rsidRPr="00A31705">
        <w:rPr>
          <w:rFonts w:ascii="Times New Roman" w:hAnsi="Times New Roman" w:cs="Times New Roman"/>
          <w:color w:val="000000" w:themeColor="text1"/>
          <w:sz w:val="24"/>
          <w:szCs w:val="24"/>
        </w:rPr>
        <w:t xml:space="preserve">. </w:t>
      </w:r>
      <w:r w:rsidR="000F3D5D">
        <w:rPr>
          <w:rFonts w:ascii="Times New Roman" w:hAnsi="Times New Roman" w:cs="Times New Roman"/>
          <w:color w:val="000000" w:themeColor="text1"/>
          <w:sz w:val="24"/>
          <w:szCs w:val="24"/>
        </w:rPr>
        <w:t>İl Müdürlüğünün</w:t>
      </w:r>
      <w:r w:rsidR="000805A2">
        <w:rPr>
          <w:rFonts w:ascii="Times New Roman" w:hAnsi="Times New Roman" w:cs="Times New Roman"/>
          <w:color w:val="000000" w:themeColor="text1"/>
          <w:sz w:val="24"/>
          <w:szCs w:val="24"/>
        </w:rPr>
        <w:t xml:space="preserve"> hizmet binasının çeşitli yerlerinde bulunan </w:t>
      </w:r>
      <w:r w:rsidR="008F2709" w:rsidRPr="00A31705">
        <w:rPr>
          <w:rFonts w:ascii="Times New Roman" w:hAnsi="Times New Roman" w:cs="Times New Roman"/>
          <w:color w:val="000000" w:themeColor="text1"/>
          <w:sz w:val="24"/>
          <w:szCs w:val="24"/>
        </w:rPr>
        <w:t xml:space="preserve">öneri </w:t>
      </w:r>
      <w:r w:rsidR="000805A2">
        <w:rPr>
          <w:rFonts w:ascii="Times New Roman" w:hAnsi="Times New Roman" w:cs="Times New Roman"/>
          <w:color w:val="000000" w:themeColor="text1"/>
          <w:sz w:val="24"/>
          <w:szCs w:val="24"/>
        </w:rPr>
        <w:t xml:space="preserve">ve </w:t>
      </w:r>
      <w:proofErr w:type="gramStart"/>
      <w:r w:rsidR="008F2709" w:rsidRPr="00A31705">
        <w:rPr>
          <w:rFonts w:ascii="Times New Roman" w:hAnsi="Times New Roman" w:cs="Times New Roman"/>
          <w:color w:val="000000" w:themeColor="text1"/>
          <w:sz w:val="24"/>
          <w:szCs w:val="24"/>
        </w:rPr>
        <w:t>şikayet</w:t>
      </w:r>
      <w:proofErr w:type="gramEnd"/>
      <w:r w:rsidR="008F2709" w:rsidRPr="00A31705">
        <w:rPr>
          <w:rFonts w:ascii="Times New Roman" w:hAnsi="Times New Roman" w:cs="Times New Roman"/>
          <w:color w:val="000000" w:themeColor="text1"/>
          <w:sz w:val="24"/>
          <w:szCs w:val="24"/>
        </w:rPr>
        <w:t xml:space="preserve"> formları</w:t>
      </w:r>
      <w:r w:rsidR="000805A2">
        <w:rPr>
          <w:rFonts w:ascii="Times New Roman" w:hAnsi="Times New Roman" w:cs="Times New Roman"/>
          <w:color w:val="000000" w:themeColor="text1"/>
          <w:sz w:val="24"/>
          <w:szCs w:val="24"/>
        </w:rPr>
        <w:t>,</w:t>
      </w:r>
      <w:r w:rsidR="008F2709" w:rsidRPr="00A31705">
        <w:rPr>
          <w:rFonts w:ascii="Times New Roman" w:hAnsi="Times New Roman" w:cs="Times New Roman"/>
          <w:color w:val="000000" w:themeColor="text1"/>
          <w:sz w:val="24"/>
          <w:szCs w:val="24"/>
        </w:rPr>
        <w:t xml:space="preserve"> </w:t>
      </w:r>
      <w:r w:rsidR="003518C9" w:rsidRPr="00A31705">
        <w:rPr>
          <w:rFonts w:ascii="Times New Roman" w:hAnsi="Times New Roman" w:cs="Times New Roman"/>
          <w:color w:val="000000" w:themeColor="text1"/>
          <w:sz w:val="24"/>
          <w:szCs w:val="24"/>
        </w:rPr>
        <w:t>hem çalışanlar hem de hizmet alan kişiler tarafından</w:t>
      </w:r>
      <w:r w:rsidR="003518C9" w:rsidRPr="00A31705">
        <w:rPr>
          <w:rFonts w:ascii="Times New Roman" w:hAnsi="Times New Roman" w:cs="Times New Roman"/>
          <w:color w:val="C00000"/>
          <w:sz w:val="24"/>
          <w:szCs w:val="24"/>
        </w:rPr>
        <w:t xml:space="preserve"> </w:t>
      </w:r>
      <w:r w:rsidR="003518C9" w:rsidRPr="00A31705">
        <w:rPr>
          <w:rFonts w:ascii="Times New Roman" w:hAnsi="Times New Roman" w:cs="Times New Roman"/>
          <w:sz w:val="24"/>
          <w:szCs w:val="24"/>
        </w:rPr>
        <w:t xml:space="preserve">doldurulmaktadır. </w:t>
      </w:r>
      <w:proofErr w:type="gramStart"/>
      <w:r w:rsidR="003518C9" w:rsidRPr="00A31705">
        <w:rPr>
          <w:rFonts w:ascii="Times New Roman" w:hAnsi="Times New Roman" w:cs="Times New Roman"/>
          <w:sz w:val="24"/>
          <w:szCs w:val="24"/>
        </w:rPr>
        <w:t>Şikayetler</w:t>
      </w:r>
      <w:proofErr w:type="gramEnd"/>
      <w:r w:rsidR="003518C9" w:rsidRPr="00A31705">
        <w:rPr>
          <w:rFonts w:ascii="Times New Roman" w:hAnsi="Times New Roman" w:cs="Times New Roman"/>
          <w:sz w:val="24"/>
          <w:szCs w:val="24"/>
        </w:rPr>
        <w:t xml:space="preserve"> ilgili</w:t>
      </w:r>
      <w:r w:rsidR="008F2709" w:rsidRPr="00A31705">
        <w:rPr>
          <w:rFonts w:ascii="Times New Roman" w:hAnsi="Times New Roman" w:cs="Times New Roman"/>
          <w:sz w:val="24"/>
          <w:szCs w:val="24"/>
        </w:rPr>
        <w:t xml:space="preserve"> birim tarafından incelenmekte </w:t>
      </w:r>
      <w:r w:rsidR="003518C9" w:rsidRPr="00A31705">
        <w:rPr>
          <w:rFonts w:ascii="Times New Roman" w:hAnsi="Times New Roman" w:cs="Times New Roman"/>
          <w:sz w:val="24"/>
          <w:szCs w:val="24"/>
        </w:rPr>
        <w:t>özellikle haklı şikayet durumunda karşı tarafa dönüş yapılmaktadır.</w:t>
      </w:r>
    </w:p>
    <w:p w:rsidR="0001058C" w:rsidRPr="00A31705" w:rsidRDefault="0001058C" w:rsidP="00A31705">
      <w:pPr>
        <w:spacing w:before="120" w:after="120" w:line="240" w:lineRule="auto"/>
        <w:jc w:val="both"/>
        <w:rPr>
          <w:rFonts w:ascii="Times New Roman" w:hAnsi="Times New Roman" w:cs="Times New Roman"/>
          <w:sz w:val="24"/>
          <w:szCs w:val="24"/>
        </w:rPr>
      </w:pPr>
    </w:p>
    <w:p w:rsidR="0001058C" w:rsidRPr="001460A0" w:rsidRDefault="0001058C" w:rsidP="00A31705">
      <w:pPr>
        <w:spacing w:before="120" w:after="120" w:line="240" w:lineRule="auto"/>
        <w:jc w:val="both"/>
        <w:rPr>
          <w:rFonts w:ascii="Times New Roman" w:hAnsi="Times New Roman" w:cs="Times New Roman"/>
          <w:b/>
          <w:sz w:val="24"/>
          <w:szCs w:val="24"/>
        </w:rPr>
      </w:pPr>
      <w:r w:rsidRPr="001460A0">
        <w:rPr>
          <w:rFonts w:ascii="Times New Roman" w:hAnsi="Times New Roman" w:cs="Times New Roman"/>
          <w:b/>
          <w:sz w:val="24"/>
          <w:szCs w:val="24"/>
        </w:rPr>
        <w:t>8.2.2 ÜRÜN VE HİZMETE BAĞLI ŞARTLARIN TAYİNİ</w:t>
      </w:r>
    </w:p>
    <w:p w:rsidR="005A775E" w:rsidRDefault="005A775E" w:rsidP="00A31705">
      <w:pPr>
        <w:spacing w:before="120" w:after="120" w:line="240" w:lineRule="auto"/>
        <w:jc w:val="both"/>
        <w:rPr>
          <w:rFonts w:ascii="Times New Roman" w:hAnsi="Times New Roman" w:cs="Times New Roman"/>
          <w:sz w:val="24"/>
          <w:szCs w:val="24"/>
        </w:rPr>
      </w:pPr>
    </w:p>
    <w:p w:rsidR="00DC740D" w:rsidRPr="00DC740D" w:rsidRDefault="008374CD" w:rsidP="00A31705">
      <w:pPr>
        <w:spacing w:before="120" w:after="120" w:line="240" w:lineRule="auto"/>
        <w:jc w:val="both"/>
        <w:rPr>
          <w:rFonts w:ascii="Times New Roman" w:hAnsi="Times New Roman" w:cs="Times New Roman"/>
          <w:sz w:val="24"/>
          <w:szCs w:val="24"/>
        </w:rPr>
      </w:pPr>
      <w:r>
        <w:rPr>
          <w:rFonts w:ascii="Times New Roman" w:hAnsi="Times New Roman"/>
          <w:sz w:val="24"/>
          <w:szCs w:val="24"/>
        </w:rPr>
        <w:t>İl Müdürlüğümüzde</w:t>
      </w:r>
      <w:r w:rsidRPr="00DC740D">
        <w:rPr>
          <w:rFonts w:ascii="Times New Roman" w:hAnsi="Times New Roman" w:cs="Times New Roman"/>
          <w:sz w:val="24"/>
          <w:szCs w:val="24"/>
        </w:rPr>
        <w:t xml:space="preserve"> </w:t>
      </w:r>
      <w:r>
        <w:rPr>
          <w:rFonts w:ascii="Times New Roman" w:hAnsi="Times New Roman" w:cs="Times New Roman"/>
          <w:sz w:val="24"/>
          <w:szCs w:val="24"/>
        </w:rPr>
        <w:t>Bakanlığın</w:t>
      </w:r>
      <w:r w:rsidR="0001058C" w:rsidRPr="00DC740D">
        <w:rPr>
          <w:rFonts w:ascii="Times New Roman" w:hAnsi="Times New Roman" w:cs="Times New Roman"/>
          <w:sz w:val="24"/>
          <w:szCs w:val="24"/>
        </w:rPr>
        <w:t xml:space="preserve"> icracı Genel Müdürlükler tarafından sunulan hizmetler</w:t>
      </w:r>
      <w:r w:rsidR="00034F60" w:rsidRPr="00DC740D">
        <w:rPr>
          <w:rFonts w:ascii="Times New Roman" w:hAnsi="Times New Roman" w:cs="Times New Roman"/>
          <w:sz w:val="24"/>
          <w:szCs w:val="24"/>
        </w:rPr>
        <w:t>in çerçevesini oluşturan</w:t>
      </w:r>
    </w:p>
    <w:p w:rsidR="00DC740D" w:rsidRDefault="00DC740D" w:rsidP="00A31705">
      <w:pPr>
        <w:pStyle w:val="ListeParagraf"/>
        <w:numPr>
          <w:ilvl w:val="0"/>
          <w:numId w:val="9"/>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5018 sayılı Kamu Mali Yönetimi ve Kontrol Kanunu</w:t>
      </w:r>
    </w:p>
    <w:p w:rsidR="00DC740D" w:rsidRPr="00DC740D" w:rsidRDefault="00DC740D" w:rsidP="00A31705">
      <w:pPr>
        <w:pStyle w:val="ListeParagraf"/>
        <w:numPr>
          <w:ilvl w:val="0"/>
          <w:numId w:val="9"/>
        </w:numPr>
        <w:spacing w:before="120" w:after="120" w:line="240" w:lineRule="auto"/>
        <w:jc w:val="both"/>
        <w:rPr>
          <w:rFonts w:ascii="Times New Roman" w:hAnsi="Times New Roman" w:cs="Times New Roman"/>
          <w:sz w:val="24"/>
          <w:szCs w:val="24"/>
        </w:rPr>
      </w:pPr>
      <w:r w:rsidRPr="00DC740D">
        <w:rPr>
          <w:rFonts w:ascii="Times New Roman" w:hAnsi="Times New Roman" w:cs="Times New Roman"/>
          <w:sz w:val="24"/>
          <w:szCs w:val="24"/>
        </w:rPr>
        <w:t>5488 sayılı Tarım Kanunu</w:t>
      </w:r>
    </w:p>
    <w:p w:rsidR="00DC740D" w:rsidRPr="00DC740D" w:rsidRDefault="00DC740D" w:rsidP="00A31705">
      <w:pPr>
        <w:pStyle w:val="ListeParagraf"/>
        <w:numPr>
          <w:ilvl w:val="0"/>
          <w:numId w:val="9"/>
        </w:numPr>
        <w:spacing w:before="120" w:after="120" w:line="240" w:lineRule="auto"/>
        <w:jc w:val="both"/>
        <w:rPr>
          <w:rFonts w:ascii="Times New Roman" w:hAnsi="Times New Roman" w:cs="Times New Roman"/>
          <w:sz w:val="24"/>
          <w:szCs w:val="24"/>
        </w:rPr>
      </w:pPr>
      <w:r w:rsidRPr="00DC740D">
        <w:rPr>
          <w:rFonts w:ascii="Times New Roman" w:hAnsi="Times New Roman" w:cs="Times New Roman"/>
          <w:sz w:val="24"/>
          <w:szCs w:val="24"/>
        </w:rPr>
        <w:t>4342 sayılı Mera Kanunu</w:t>
      </w:r>
    </w:p>
    <w:p w:rsidR="00DC740D" w:rsidRDefault="00DC740D" w:rsidP="00DC740D">
      <w:pPr>
        <w:pStyle w:val="ListeParagraf"/>
        <w:numPr>
          <w:ilvl w:val="0"/>
          <w:numId w:val="9"/>
        </w:numPr>
        <w:spacing w:before="120" w:after="120" w:line="240" w:lineRule="auto"/>
        <w:jc w:val="both"/>
        <w:rPr>
          <w:rFonts w:ascii="Times New Roman" w:hAnsi="Times New Roman" w:cs="Times New Roman"/>
          <w:sz w:val="24"/>
          <w:szCs w:val="24"/>
        </w:rPr>
      </w:pPr>
      <w:r w:rsidRPr="00DC740D">
        <w:rPr>
          <w:rFonts w:ascii="Times New Roman" w:hAnsi="Times New Roman" w:cs="Times New Roman"/>
          <w:sz w:val="24"/>
          <w:szCs w:val="24"/>
        </w:rPr>
        <w:t xml:space="preserve">3083 sayılı </w:t>
      </w:r>
      <w:r>
        <w:rPr>
          <w:rFonts w:ascii="Times New Roman" w:hAnsi="Times New Roman" w:cs="Times New Roman"/>
          <w:sz w:val="24"/>
          <w:szCs w:val="24"/>
        </w:rPr>
        <w:t xml:space="preserve">Sulama Alanlarında Arazi Düzenlemesine Dair Tarım Reformu </w:t>
      </w:r>
      <w:r w:rsidRPr="00DC740D">
        <w:rPr>
          <w:rFonts w:ascii="Times New Roman" w:hAnsi="Times New Roman" w:cs="Times New Roman"/>
          <w:sz w:val="24"/>
          <w:szCs w:val="24"/>
        </w:rPr>
        <w:t>Kanun</w:t>
      </w:r>
      <w:r>
        <w:rPr>
          <w:rFonts w:ascii="Times New Roman" w:hAnsi="Times New Roman" w:cs="Times New Roman"/>
          <w:sz w:val="24"/>
          <w:szCs w:val="24"/>
        </w:rPr>
        <w:t>u</w:t>
      </w:r>
    </w:p>
    <w:p w:rsidR="00DC740D" w:rsidRPr="00DC740D" w:rsidRDefault="00DC740D" w:rsidP="00DC740D">
      <w:pPr>
        <w:pStyle w:val="ListeParagraf"/>
        <w:numPr>
          <w:ilvl w:val="0"/>
          <w:numId w:val="9"/>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5403 sayılı Toprak Koruma ve Arazi Kullanımı Kanunu</w:t>
      </w:r>
    </w:p>
    <w:p w:rsidR="00DC740D" w:rsidRPr="00C2314C" w:rsidRDefault="00AA7223" w:rsidP="00A31705">
      <w:pPr>
        <w:pStyle w:val="ListeParagraf"/>
        <w:numPr>
          <w:ilvl w:val="0"/>
          <w:numId w:val="9"/>
        </w:numPr>
        <w:spacing w:before="120" w:after="120" w:line="240" w:lineRule="auto"/>
        <w:jc w:val="both"/>
        <w:rPr>
          <w:rFonts w:ascii="Times New Roman" w:hAnsi="Times New Roman" w:cs="Times New Roman"/>
          <w:sz w:val="24"/>
          <w:szCs w:val="24"/>
        </w:rPr>
      </w:pPr>
      <w:r w:rsidRPr="00C2314C">
        <w:rPr>
          <w:rFonts w:ascii="Times New Roman" w:hAnsi="Times New Roman" w:cs="Times New Roman"/>
          <w:sz w:val="24"/>
          <w:szCs w:val="24"/>
        </w:rPr>
        <w:t>639 sayılı K</w:t>
      </w:r>
      <w:r w:rsidR="00DC740D" w:rsidRPr="00C2314C">
        <w:rPr>
          <w:rFonts w:ascii="Times New Roman" w:hAnsi="Times New Roman" w:cs="Times New Roman"/>
          <w:sz w:val="24"/>
          <w:szCs w:val="24"/>
        </w:rPr>
        <w:t xml:space="preserve">anun </w:t>
      </w:r>
      <w:r w:rsidRPr="00C2314C">
        <w:rPr>
          <w:rFonts w:ascii="Times New Roman" w:hAnsi="Times New Roman" w:cs="Times New Roman"/>
          <w:sz w:val="24"/>
          <w:szCs w:val="24"/>
        </w:rPr>
        <w:t>H</w:t>
      </w:r>
      <w:r w:rsidR="00DC740D" w:rsidRPr="00C2314C">
        <w:rPr>
          <w:rFonts w:ascii="Times New Roman" w:hAnsi="Times New Roman" w:cs="Times New Roman"/>
          <w:sz w:val="24"/>
          <w:szCs w:val="24"/>
        </w:rPr>
        <w:t xml:space="preserve">ükmünde </w:t>
      </w:r>
      <w:r w:rsidRPr="00C2314C">
        <w:rPr>
          <w:rFonts w:ascii="Times New Roman" w:hAnsi="Times New Roman" w:cs="Times New Roman"/>
          <w:sz w:val="24"/>
          <w:szCs w:val="24"/>
        </w:rPr>
        <w:t>K</w:t>
      </w:r>
      <w:r w:rsidR="00DC740D" w:rsidRPr="00C2314C">
        <w:rPr>
          <w:rFonts w:ascii="Times New Roman" w:hAnsi="Times New Roman" w:cs="Times New Roman"/>
          <w:sz w:val="24"/>
          <w:szCs w:val="24"/>
        </w:rPr>
        <w:t>ararname</w:t>
      </w:r>
    </w:p>
    <w:p w:rsidR="00DC740D" w:rsidRPr="00DC740D" w:rsidRDefault="008373AE" w:rsidP="00A31705">
      <w:pPr>
        <w:pStyle w:val="ListeParagraf"/>
        <w:numPr>
          <w:ilvl w:val="0"/>
          <w:numId w:val="9"/>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Taşra</w:t>
      </w:r>
      <w:r w:rsidR="00DC740D" w:rsidRPr="00DC740D">
        <w:rPr>
          <w:rFonts w:ascii="Times New Roman" w:hAnsi="Times New Roman" w:cs="Times New Roman"/>
          <w:sz w:val="24"/>
          <w:szCs w:val="24"/>
        </w:rPr>
        <w:t xml:space="preserve"> Teşkilatı Görev Yönergesi</w:t>
      </w:r>
    </w:p>
    <w:p w:rsidR="00DC740D" w:rsidRDefault="008373AE" w:rsidP="00A31705">
      <w:pPr>
        <w:pStyle w:val="ListeParagraf"/>
        <w:numPr>
          <w:ilvl w:val="0"/>
          <w:numId w:val="9"/>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Taşra </w:t>
      </w:r>
      <w:r w:rsidR="00AA7223" w:rsidRPr="00DC740D">
        <w:rPr>
          <w:rFonts w:ascii="Times New Roman" w:hAnsi="Times New Roman" w:cs="Times New Roman"/>
          <w:sz w:val="24"/>
          <w:szCs w:val="24"/>
        </w:rPr>
        <w:t>Teşkilatı</w:t>
      </w:r>
      <w:r w:rsidR="00DC740D" w:rsidRPr="00DC740D">
        <w:rPr>
          <w:rFonts w:ascii="Times New Roman" w:hAnsi="Times New Roman" w:cs="Times New Roman"/>
          <w:sz w:val="24"/>
          <w:szCs w:val="24"/>
        </w:rPr>
        <w:t xml:space="preserve"> imza ve yetki devri yönergesi</w:t>
      </w:r>
      <w:r w:rsidR="00116E6C">
        <w:rPr>
          <w:rFonts w:ascii="Times New Roman" w:hAnsi="Times New Roman" w:cs="Times New Roman"/>
          <w:sz w:val="24"/>
          <w:szCs w:val="24"/>
        </w:rPr>
        <w:t>,</w:t>
      </w:r>
    </w:p>
    <w:p w:rsidR="00116E6C" w:rsidRDefault="00116E6C" w:rsidP="00A31705">
      <w:pPr>
        <w:pStyle w:val="ListeParagraf"/>
        <w:numPr>
          <w:ilvl w:val="0"/>
          <w:numId w:val="9"/>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4081 Çiftçi Mallarını Koruma Kanunu</w:t>
      </w:r>
    </w:p>
    <w:p w:rsidR="00116E6C" w:rsidRPr="00DC740D" w:rsidRDefault="00116E6C" w:rsidP="00A31705">
      <w:pPr>
        <w:pStyle w:val="ListeParagraf"/>
        <w:numPr>
          <w:ilvl w:val="0"/>
          <w:numId w:val="9"/>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5996 sayılı Veteriner Hizmetleri, Bitki Sağlığı,  Gıda ve Yem Kanunu</w:t>
      </w:r>
    </w:p>
    <w:p w:rsidR="0061378B" w:rsidRPr="00A31705" w:rsidRDefault="0061378B" w:rsidP="00A31705">
      <w:pPr>
        <w:spacing w:before="120" w:after="120" w:line="240" w:lineRule="auto"/>
        <w:jc w:val="both"/>
        <w:rPr>
          <w:rFonts w:ascii="Times New Roman" w:hAnsi="Times New Roman" w:cs="Times New Roman"/>
          <w:color w:val="C00000"/>
          <w:sz w:val="24"/>
          <w:szCs w:val="24"/>
        </w:rPr>
      </w:pPr>
    </w:p>
    <w:p w:rsidR="0061378B" w:rsidRPr="001460A0" w:rsidRDefault="0061378B" w:rsidP="00A31705">
      <w:pPr>
        <w:spacing w:before="120" w:after="120" w:line="240" w:lineRule="auto"/>
        <w:jc w:val="both"/>
        <w:rPr>
          <w:rFonts w:ascii="Times New Roman" w:hAnsi="Times New Roman" w:cs="Times New Roman"/>
          <w:b/>
          <w:sz w:val="24"/>
          <w:szCs w:val="24"/>
        </w:rPr>
      </w:pPr>
      <w:r w:rsidRPr="001460A0">
        <w:rPr>
          <w:rFonts w:ascii="Times New Roman" w:hAnsi="Times New Roman" w:cs="Times New Roman"/>
          <w:b/>
          <w:sz w:val="24"/>
          <w:szCs w:val="24"/>
        </w:rPr>
        <w:t>8.2.3</w:t>
      </w:r>
      <w:r w:rsidR="00AB1D6D" w:rsidRPr="001460A0">
        <w:rPr>
          <w:rFonts w:ascii="Times New Roman" w:hAnsi="Times New Roman" w:cs="Times New Roman"/>
          <w:b/>
          <w:sz w:val="24"/>
          <w:szCs w:val="24"/>
        </w:rPr>
        <w:t xml:space="preserve"> ÜRÜN VE HİZMETLER İÇİN ŞARTLARIN GÖZDEN GEÇİRİLMESİ</w:t>
      </w:r>
    </w:p>
    <w:p w:rsidR="00AA7223" w:rsidRPr="00A31705" w:rsidRDefault="00AA7223" w:rsidP="00A31705">
      <w:pPr>
        <w:spacing w:before="120" w:after="120" w:line="240" w:lineRule="auto"/>
        <w:jc w:val="both"/>
        <w:rPr>
          <w:rFonts w:ascii="Times New Roman" w:hAnsi="Times New Roman" w:cs="Times New Roman"/>
          <w:sz w:val="24"/>
          <w:szCs w:val="24"/>
        </w:rPr>
      </w:pPr>
    </w:p>
    <w:p w:rsidR="00AB1D6D" w:rsidRDefault="008374CD" w:rsidP="00A31705">
      <w:pPr>
        <w:spacing w:before="120" w:after="120" w:line="240" w:lineRule="auto"/>
        <w:jc w:val="both"/>
        <w:rPr>
          <w:rFonts w:ascii="Times New Roman" w:hAnsi="Times New Roman" w:cs="Times New Roman"/>
          <w:sz w:val="24"/>
          <w:szCs w:val="24"/>
        </w:rPr>
      </w:pPr>
      <w:r>
        <w:rPr>
          <w:rFonts w:ascii="Times New Roman" w:hAnsi="Times New Roman"/>
          <w:sz w:val="24"/>
          <w:szCs w:val="24"/>
        </w:rPr>
        <w:t>İl Müdürlüğümüzde</w:t>
      </w:r>
      <w:r w:rsidR="00AB1D6D" w:rsidRPr="00A31705">
        <w:rPr>
          <w:rFonts w:ascii="Times New Roman" w:hAnsi="Times New Roman" w:cs="Times New Roman"/>
          <w:sz w:val="24"/>
          <w:szCs w:val="24"/>
        </w:rPr>
        <w:t xml:space="preserve"> sunulan tüm hizmetlerin ilgili mevzuat çerçevesinde gerçekleşmesi için</w:t>
      </w:r>
      <w:r w:rsidR="000C38AA">
        <w:rPr>
          <w:rFonts w:ascii="Times New Roman" w:hAnsi="Times New Roman" w:cs="Times New Roman"/>
          <w:sz w:val="24"/>
          <w:szCs w:val="24"/>
        </w:rPr>
        <w:t>,</w:t>
      </w:r>
      <w:r w:rsidR="00AB1D6D" w:rsidRPr="00A31705">
        <w:rPr>
          <w:rFonts w:ascii="Times New Roman" w:hAnsi="Times New Roman" w:cs="Times New Roman"/>
          <w:sz w:val="24"/>
          <w:szCs w:val="24"/>
        </w:rPr>
        <w:t xml:space="preserve"> hizmetl</w:t>
      </w:r>
      <w:r w:rsidR="008F2709" w:rsidRPr="00A31705">
        <w:rPr>
          <w:rFonts w:ascii="Times New Roman" w:hAnsi="Times New Roman" w:cs="Times New Roman"/>
          <w:sz w:val="24"/>
          <w:szCs w:val="24"/>
        </w:rPr>
        <w:t xml:space="preserve">erimizle ilgili iş akışları ve </w:t>
      </w:r>
      <w:r w:rsidR="00AB1D6D" w:rsidRPr="00A31705">
        <w:rPr>
          <w:rFonts w:ascii="Times New Roman" w:hAnsi="Times New Roman" w:cs="Times New Roman"/>
          <w:sz w:val="24"/>
          <w:szCs w:val="24"/>
        </w:rPr>
        <w:t>diğer destek dokümanları mevzuat şartlarına göre hazırlanmakta ve kontrol edilmektedir.</w:t>
      </w:r>
    </w:p>
    <w:p w:rsidR="008374CD" w:rsidRPr="00A31705" w:rsidRDefault="008374CD" w:rsidP="00A31705">
      <w:pPr>
        <w:spacing w:before="120" w:after="120" w:line="240" w:lineRule="auto"/>
        <w:jc w:val="both"/>
        <w:rPr>
          <w:rFonts w:ascii="Times New Roman" w:hAnsi="Times New Roman" w:cs="Times New Roman"/>
          <w:sz w:val="24"/>
          <w:szCs w:val="24"/>
        </w:rPr>
      </w:pPr>
    </w:p>
    <w:p w:rsidR="00B75C11" w:rsidRDefault="00B75C11" w:rsidP="00A31705">
      <w:pPr>
        <w:spacing w:before="120" w:after="120" w:line="240" w:lineRule="auto"/>
        <w:jc w:val="both"/>
        <w:rPr>
          <w:rFonts w:ascii="Times New Roman" w:hAnsi="Times New Roman" w:cs="Times New Roman"/>
          <w:b/>
          <w:sz w:val="24"/>
          <w:szCs w:val="24"/>
        </w:rPr>
      </w:pPr>
    </w:p>
    <w:p w:rsidR="00B75C11" w:rsidRDefault="00B75C11" w:rsidP="00A31705">
      <w:pPr>
        <w:spacing w:before="120" w:after="120" w:line="240" w:lineRule="auto"/>
        <w:jc w:val="both"/>
        <w:rPr>
          <w:rFonts w:ascii="Times New Roman" w:hAnsi="Times New Roman" w:cs="Times New Roman"/>
          <w:b/>
          <w:sz w:val="24"/>
          <w:szCs w:val="24"/>
        </w:rPr>
      </w:pPr>
    </w:p>
    <w:p w:rsidR="00B75C11" w:rsidRDefault="00B75C11" w:rsidP="00A31705">
      <w:pPr>
        <w:spacing w:before="120" w:after="120" w:line="240" w:lineRule="auto"/>
        <w:jc w:val="both"/>
        <w:rPr>
          <w:rFonts w:ascii="Times New Roman" w:hAnsi="Times New Roman" w:cs="Times New Roman"/>
          <w:b/>
          <w:sz w:val="24"/>
          <w:szCs w:val="24"/>
        </w:rPr>
      </w:pPr>
    </w:p>
    <w:p w:rsidR="00AB1D6D" w:rsidRPr="001460A0" w:rsidRDefault="00AB1D6D" w:rsidP="00A31705">
      <w:pPr>
        <w:spacing w:before="120" w:after="120" w:line="240" w:lineRule="auto"/>
        <w:jc w:val="both"/>
        <w:rPr>
          <w:rFonts w:ascii="Times New Roman" w:hAnsi="Times New Roman" w:cs="Times New Roman"/>
          <w:b/>
          <w:sz w:val="24"/>
          <w:szCs w:val="24"/>
        </w:rPr>
      </w:pPr>
      <w:r w:rsidRPr="001460A0">
        <w:rPr>
          <w:rFonts w:ascii="Times New Roman" w:hAnsi="Times New Roman" w:cs="Times New Roman"/>
          <w:b/>
          <w:sz w:val="24"/>
          <w:szCs w:val="24"/>
        </w:rPr>
        <w:lastRenderedPageBreak/>
        <w:t>8.2.4 ÜRÜN VE HİZMETLER İÇİN ŞARTLARIN DEĞİŞMESİ</w:t>
      </w:r>
    </w:p>
    <w:p w:rsidR="00AB1D6D" w:rsidRPr="00665E43" w:rsidRDefault="00AB1D6D" w:rsidP="00A31705">
      <w:pPr>
        <w:spacing w:before="120" w:after="120" w:line="240" w:lineRule="auto"/>
        <w:jc w:val="both"/>
        <w:rPr>
          <w:rFonts w:ascii="Times New Roman" w:hAnsi="Times New Roman" w:cs="Times New Roman"/>
          <w:sz w:val="24"/>
          <w:szCs w:val="24"/>
        </w:rPr>
      </w:pPr>
    </w:p>
    <w:p w:rsidR="00AB1D6D" w:rsidRDefault="00AB1D6D" w:rsidP="00A31705">
      <w:pPr>
        <w:spacing w:before="120" w:after="120" w:line="240" w:lineRule="auto"/>
        <w:jc w:val="both"/>
        <w:rPr>
          <w:rFonts w:ascii="Times New Roman" w:hAnsi="Times New Roman" w:cs="Times New Roman"/>
          <w:sz w:val="24"/>
          <w:szCs w:val="24"/>
        </w:rPr>
      </w:pPr>
      <w:r w:rsidRPr="00665E43">
        <w:rPr>
          <w:rFonts w:ascii="Times New Roman" w:hAnsi="Times New Roman" w:cs="Times New Roman"/>
          <w:sz w:val="24"/>
          <w:szCs w:val="24"/>
        </w:rPr>
        <w:t>Hizmetler</w:t>
      </w:r>
      <w:r w:rsidR="00DE2ABA" w:rsidRPr="00665E43">
        <w:rPr>
          <w:rFonts w:ascii="Times New Roman" w:hAnsi="Times New Roman" w:cs="Times New Roman"/>
          <w:sz w:val="24"/>
          <w:szCs w:val="24"/>
        </w:rPr>
        <w:t xml:space="preserve">in çerçevesini oluşturan yasal </w:t>
      </w:r>
      <w:r w:rsidRPr="00665E43">
        <w:rPr>
          <w:rFonts w:ascii="Times New Roman" w:hAnsi="Times New Roman" w:cs="Times New Roman"/>
          <w:sz w:val="24"/>
          <w:szCs w:val="24"/>
        </w:rPr>
        <w:t>mevzuat</w:t>
      </w:r>
      <w:r w:rsidR="000C38AA" w:rsidRPr="00665E43">
        <w:rPr>
          <w:rFonts w:ascii="Times New Roman" w:hAnsi="Times New Roman" w:cs="Times New Roman"/>
          <w:sz w:val="24"/>
          <w:szCs w:val="24"/>
        </w:rPr>
        <w:t>,</w:t>
      </w:r>
      <w:r w:rsidR="008F2709" w:rsidRPr="00665E43">
        <w:rPr>
          <w:rFonts w:ascii="Times New Roman" w:hAnsi="Times New Roman" w:cs="Times New Roman"/>
          <w:sz w:val="24"/>
          <w:szCs w:val="24"/>
        </w:rPr>
        <w:t xml:space="preserve"> </w:t>
      </w:r>
      <w:proofErr w:type="gramStart"/>
      <w:r w:rsidR="00D27AEC" w:rsidRPr="00665E43">
        <w:rPr>
          <w:rFonts w:ascii="Times New Roman" w:hAnsi="Times New Roman"/>
          <w:sz w:val="24"/>
          <w:szCs w:val="24"/>
        </w:rPr>
        <w:t>GTHB.İKS</w:t>
      </w:r>
      <w:proofErr w:type="gramEnd"/>
      <w:r w:rsidR="00D27AEC" w:rsidRPr="00665E43">
        <w:rPr>
          <w:rFonts w:ascii="Times New Roman" w:hAnsi="Times New Roman"/>
          <w:sz w:val="24"/>
          <w:szCs w:val="24"/>
        </w:rPr>
        <w:t>./KYS.FRM.06</w:t>
      </w:r>
      <w:r w:rsidR="00946F1E" w:rsidRPr="00665E43">
        <w:rPr>
          <w:rFonts w:ascii="Times New Roman" w:hAnsi="Times New Roman" w:cs="Times New Roman"/>
          <w:sz w:val="24"/>
          <w:szCs w:val="24"/>
        </w:rPr>
        <w:t xml:space="preserve"> kodlu </w:t>
      </w:r>
      <w:r w:rsidR="0088797A" w:rsidRPr="00665E43">
        <w:rPr>
          <w:rFonts w:ascii="Times New Roman" w:hAnsi="Times New Roman" w:cs="Times New Roman"/>
          <w:sz w:val="24"/>
          <w:szCs w:val="24"/>
        </w:rPr>
        <w:t xml:space="preserve">Dış Kaynaklı </w:t>
      </w:r>
      <w:proofErr w:type="spellStart"/>
      <w:r w:rsidR="0088797A" w:rsidRPr="00665E43">
        <w:rPr>
          <w:rFonts w:ascii="Times New Roman" w:hAnsi="Times New Roman" w:cs="Times New Roman"/>
          <w:sz w:val="24"/>
          <w:szCs w:val="24"/>
        </w:rPr>
        <w:t>Dokümante</w:t>
      </w:r>
      <w:proofErr w:type="spellEnd"/>
      <w:r w:rsidR="0088797A" w:rsidRPr="00665E43">
        <w:rPr>
          <w:rFonts w:ascii="Times New Roman" w:hAnsi="Times New Roman" w:cs="Times New Roman"/>
          <w:sz w:val="24"/>
          <w:szCs w:val="24"/>
        </w:rPr>
        <w:t xml:space="preserve"> Edilmiş Bilgi Listesi Formunda </w:t>
      </w:r>
      <w:r w:rsidR="00DE2ABA" w:rsidRPr="00A31705">
        <w:rPr>
          <w:rFonts w:ascii="Times New Roman" w:hAnsi="Times New Roman" w:cs="Times New Roman"/>
          <w:sz w:val="24"/>
          <w:szCs w:val="24"/>
        </w:rPr>
        <w:t xml:space="preserve">bulunur ve güncellikleri ilgili prosedürde belirtilen şekilde takip edilir. Değişiklik durumunda </w:t>
      </w:r>
      <w:r w:rsidR="008F2709" w:rsidRPr="00A31705">
        <w:rPr>
          <w:rFonts w:ascii="Times New Roman" w:hAnsi="Times New Roman" w:cs="Times New Roman"/>
          <w:sz w:val="24"/>
          <w:szCs w:val="24"/>
        </w:rPr>
        <w:t xml:space="preserve">ilgili personel bilgilendirilir </w:t>
      </w:r>
      <w:r w:rsidR="00B16ACA" w:rsidRPr="00A31705">
        <w:rPr>
          <w:rFonts w:ascii="Times New Roman" w:hAnsi="Times New Roman" w:cs="Times New Roman"/>
          <w:sz w:val="24"/>
          <w:szCs w:val="24"/>
        </w:rPr>
        <w:t xml:space="preserve">ve </w:t>
      </w:r>
      <w:r w:rsidR="00DE2ABA" w:rsidRPr="00A31705">
        <w:rPr>
          <w:rFonts w:ascii="Times New Roman" w:hAnsi="Times New Roman" w:cs="Times New Roman"/>
          <w:sz w:val="24"/>
          <w:szCs w:val="24"/>
        </w:rPr>
        <w:t xml:space="preserve">gerekirse </w:t>
      </w:r>
      <w:r w:rsidR="00AA7223" w:rsidRPr="00A31705">
        <w:rPr>
          <w:rFonts w:ascii="Times New Roman" w:hAnsi="Times New Roman" w:cs="Times New Roman"/>
          <w:sz w:val="24"/>
          <w:szCs w:val="24"/>
        </w:rPr>
        <w:t xml:space="preserve">KYS dokümanları </w:t>
      </w:r>
      <w:r w:rsidR="00DE2ABA" w:rsidRPr="00A31705">
        <w:rPr>
          <w:rFonts w:ascii="Times New Roman" w:hAnsi="Times New Roman" w:cs="Times New Roman"/>
          <w:sz w:val="24"/>
          <w:szCs w:val="24"/>
        </w:rPr>
        <w:t>revize edilir.</w:t>
      </w:r>
    </w:p>
    <w:p w:rsidR="00AE3C69" w:rsidRPr="00A31705" w:rsidRDefault="00AE3C69" w:rsidP="00A31705">
      <w:pPr>
        <w:spacing w:before="120" w:after="120" w:line="240" w:lineRule="auto"/>
        <w:jc w:val="both"/>
        <w:rPr>
          <w:rFonts w:ascii="Times New Roman" w:hAnsi="Times New Roman" w:cs="Times New Roman"/>
          <w:sz w:val="24"/>
          <w:szCs w:val="24"/>
        </w:rPr>
      </w:pPr>
    </w:p>
    <w:p w:rsidR="00AB1D6D" w:rsidRPr="001460A0" w:rsidRDefault="000D763F" w:rsidP="00A31705">
      <w:pPr>
        <w:spacing w:before="120" w:after="120" w:line="240" w:lineRule="auto"/>
        <w:jc w:val="both"/>
        <w:rPr>
          <w:rFonts w:ascii="Times New Roman" w:hAnsi="Times New Roman" w:cs="Times New Roman"/>
          <w:b/>
          <w:sz w:val="24"/>
          <w:szCs w:val="24"/>
        </w:rPr>
      </w:pPr>
      <w:r w:rsidRPr="001460A0">
        <w:rPr>
          <w:rFonts w:ascii="Times New Roman" w:hAnsi="Times New Roman" w:cs="Times New Roman"/>
          <w:b/>
          <w:sz w:val="24"/>
          <w:szCs w:val="24"/>
        </w:rPr>
        <w:t>8.4</w:t>
      </w:r>
      <w:r w:rsidR="00EA005C" w:rsidRPr="001460A0">
        <w:rPr>
          <w:rFonts w:ascii="Times New Roman" w:hAnsi="Times New Roman" w:cs="Times New Roman"/>
          <w:b/>
          <w:sz w:val="24"/>
          <w:szCs w:val="24"/>
        </w:rPr>
        <w:t>.1</w:t>
      </w:r>
      <w:r w:rsidRPr="001460A0">
        <w:rPr>
          <w:rFonts w:ascii="Times New Roman" w:hAnsi="Times New Roman" w:cs="Times New Roman"/>
          <w:b/>
          <w:sz w:val="24"/>
          <w:szCs w:val="24"/>
        </w:rPr>
        <w:t xml:space="preserve"> DIŞARIDAN TEDARİK EDİLEN ÜRÜN HİZMET VE </w:t>
      </w:r>
      <w:r w:rsidR="00707418" w:rsidRPr="001460A0">
        <w:rPr>
          <w:rFonts w:ascii="Times New Roman" w:hAnsi="Times New Roman" w:cs="Times New Roman"/>
          <w:b/>
          <w:sz w:val="24"/>
          <w:szCs w:val="24"/>
        </w:rPr>
        <w:t>SÜREÇ</w:t>
      </w:r>
      <w:r w:rsidRPr="001460A0">
        <w:rPr>
          <w:rFonts w:ascii="Times New Roman" w:hAnsi="Times New Roman" w:cs="Times New Roman"/>
          <w:b/>
          <w:sz w:val="24"/>
          <w:szCs w:val="24"/>
        </w:rPr>
        <w:t>LERİN KONTROLU</w:t>
      </w:r>
    </w:p>
    <w:p w:rsidR="00432080" w:rsidRPr="00432080" w:rsidRDefault="00432080" w:rsidP="00432080">
      <w:pPr>
        <w:spacing w:after="0" w:line="240" w:lineRule="auto"/>
        <w:jc w:val="both"/>
        <w:rPr>
          <w:rFonts w:ascii="Times New Roman" w:eastAsia="Times New Roman" w:hAnsi="Times New Roman" w:cs="Times New Roman"/>
          <w:sz w:val="24"/>
          <w:szCs w:val="24"/>
        </w:rPr>
      </w:pPr>
      <w:r w:rsidRPr="00432080">
        <w:rPr>
          <w:rFonts w:ascii="Times New Roman" w:eastAsia="Times New Roman" w:hAnsi="Times New Roman" w:cs="Times New Roman"/>
          <w:sz w:val="24"/>
          <w:szCs w:val="24"/>
        </w:rPr>
        <w:t>İl Müdürlüğümüzde satın alma faaliyetleri bütçe kaynağı göz önünde bulundurularak Ulusal ve Uluslararası mevzuat çerçevesinde gerçekleştirilmektedir. Satın alma faaliyetinin nasıl yürütüleceğine ilişkin Ulusal ve Uluslararası mevzuata uygun olarak iş akış şemaları oluşturulmuştur.</w:t>
      </w:r>
    </w:p>
    <w:p w:rsidR="00EF72AB" w:rsidRPr="00A31705" w:rsidRDefault="00EF72AB" w:rsidP="00A31705">
      <w:pPr>
        <w:spacing w:before="120" w:after="120" w:line="240" w:lineRule="auto"/>
        <w:jc w:val="both"/>
        <w:rPr>
          <w:rFonts w:ascii="Times New Roman" w:hAnsi="Times New Roman" w:cs="Times New Roman"/>
          <w:color w:val="00B050"/>
          <w:sz w:val="24"/>
          <w:szCs w:val="24"/>
        </w:rPr>
      </w:pPr>
    </w:p>
    <w:p w:rsidR="005E300B" w:rsidRPr="001460A0" w:rsidRDefault="00355554" w:rsidP="00A31705">
      <w:pPr>
        <w:spacing w:before="120" w:after="120" w:line="240" w:lineRule="auto"/>
        <w:jc w:val="both"/>
        <w:rPr>
          <w:rFonts w:ascii="Times New Roman" w:hAnsi="Times New Roman" w:cs="Times New Roman"/>
          <w:b/>
          <w:sz w:val="24"/>
          <w:szCs w:val="24"/>
        </w:rPr>
      </w:pPr>
      <w:r w:rsidRPr="001460A0">
        <w:rPr>
          <w:rFonts w:ascii="Times New Roman" w:hAnsi="Times New Roman" w:cs="Times New Roman"/>
          <w:b/>
          <w:sz w:val="24"/>
          <w:szCs w:val="24"/>
        </w:rPr>
        <w:t>8</w:t>
      </w:r>
      <w:r w:rsidR="00EA005C" w:rsidRPr="001460A0">
        <w:rPr>
          <w:rFonts w:ascii="Times New Roman" w:hAnsi="Times New Roman" w:cs="Times New Roman"/>
          <w:b/>
          <w:sz w:val="24"/>
          <w:szCs w:val="24"/>
        </w:rPr>
        <w:t>.4.2 KONTROLUN TİPİ VE BOYUTU</w:t>
      </w:r>
    </w:p>
    <w:p w:rsidR="00355554" w:rsidRPr="00A31705" w:rsidRDefault="00355554"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 xml:space="preserve">Dış tedarikçiden temin edilen ürün, hizmet ve </w:t>
      </w:r>
      <w:r w:rsidR="00707418">
        <w:rPr>
          <w:rFonts w:ascii="Times New Roman" w:hAnsi="Times New Roman" w:cs="Times New Roman"/>
          <w:sz w:val="24"/>
          <w:szCs w:val="24"/>
        </w:rPr>
        <w:t>süreç</w:t>
      </w:r>
      <w:r w:rsidRPr="00A31705">
        <w:rPr>
          <w:rFonts w:ascii="Times New Roman" w:hAnsi="Times New Roman" w:cs="Times New Roman"/>
          <w:sz w:val="24"/>
          <w:szCs w:val="24"/>
        </w:rPr>
        <w:t>lerin şartname koşullarına uygunluğu muay</w:t>
      </w:r>
      <w:r w:rsidR="008F2709" w:rsidRPr="00A31705">
        <w:rPr>
          <w:rFonts w:ascii="Times New Roman" w:hAnsi="Times New Roman" w:cs="Times New Roman"/>
          <w:sz w:val="24"/>
          <w:szCs w:val="24"/>
        </w:rPr>
        <w:t xml:space="preserve">ene </w:t>
      </w:r>
      <w:r w:rsidR="00922A5A" w:rsidRPr="00A31705">
        <w:rPr>
          <w:rFonts w:ascii="Times New Roman" w:hAnsi="Times New Roman" w:cs="Times New Roman"/>
          <w:sz w:val="24"/>
          <w:szCs w:val="24"/>
        </w:rPr>
        <w:t xml:space="preserve">ve kabul </w:t>
      </w:r>
      <w:r w:rsidR="008F2709" w:rsidRPr="00A31705">
        <w:rPr>
          <w:rFonts w:ascii="Times New Roman" w:hAnsi="Times New Roman" w:cs="Times New Roman"/>
          <w:sz w:val="24"/>
          <w:szCs w:val="24"/>
        </w:rPr>
        <w:t>komisyonları tarafından tesp</w:t>
      </w:r>
      <w:r w:rsidRPr="00A31705">
        <w:rPr>
          <w:rFonts w:ascii="Times New Roman" w:hAnsi="Times New Roman" w:cs="Times New Roman"/>
          <w:sz w:val="24"/>
          <w:szCs w:val="24"/>
        </w:rPr>
        <w:t>it edilir ve bu kontrollere ait kayıtlar muhafaza edilir.</w:t>
      </w:r>
    </w:p>
    <w:p w:rsidR="0025672F" w:rsidRPr="00A31705" w:rsidRDefault="0025672F" w:rsidP="00A31705">
      <w:pPr>
        <w:spacing w:before="120" w:after="120" w:line="240" w:lineRule="auto"/>
        <w:jc w:val="both"/>
        <w:rPr>
          <w:rFonts w:ascii="Times New Roman" w:hAnsi="Times New Roman" w:cs="Times New Roman"/>
          <w:sz w:val="24"/>
          <w:szCs w:val="24"/>
        </w:rPr>
      </w:pPr>
    </w:p>
    <w:p w:rsidR="00355554" w:rsidRPr="001460A0" w:rsidRDefault="00355554" w:rsidP="00A31705">
      <w:pPr>
        <w:spacing w:before="120" w:after="120" w:line="240" w:lineRule="auto"/>
        <w:jc w:val="both"/>
        <w:rPr>
          <w:rFonts w:ascii="Times New Roman" w:hAnsi="Times New Roman" w:cs="Times New Roman"/>
          <w:b/>
          <w:sz w:val="24"/>
          <w:szCs w:val="24"/>
        </w:rPr>
      </w:pPr>
      <w:r w:rsidRPr="001460A0">
        <w:rPr>
          <w:rFonts w:ascii="Times New Roman" w:hAnsi="Times New Roman" w:cs="Times New Roman"/>
          <w:b/>
          <w:sz w:val="24"/>
          <w:szCs w:val="24"/>
        </w:rPr>
        <w:t>8.4.3 DIŞ TEDARİKÇİ İÇİN BİLGİ</w:t>
      </w:r>
    </w:p>
    <w:p w:rsidR="0052225C" w:rsidRPr="00A31705" w:rsidRDefault="00922A5A"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 xml:space="preserve">Alım yapılacak konu ile ilgili şartnameler </w:t>
      </w:r>
      <w:r w:rsidR="00355554" w:rsidRPr="00A31705">
        <w:rPr>
          <w:rFonts w:ascii="Times New Roman" w:hAnsi="Times New Roman" w:cs="Times New Roman"/>
          <w:sz w:val="24"/>
          <w:szCs w:val="24"/>
        </w:rPr>
        <w:t>ilgili birimler tarafından hazırlanır</w:t>
      </w:r>
      <w:r w:rsidRPr="00A31705">
        <w:rPr>
          <w:rFonts w:ascii="Times New Roman" w:hAnsi="Times New Roman" w:cs="Times New Roman"/>
          <w:sz w:val="24"/>
          <w:szCs w:val="24"/>
        </w:rPr>
        <w:t>/hazırlatılır</w:t>
      </w:r>
      <w:r w:rsidR="00355554" w:rsidRPr="00A31705">
        <w:rPr>
          <w:rFonts w:ascii="Times New Roman" w:hAnsi="Times New Roman" w:cs="Times New Roman"/>
          <w:sz w:val="24"/>
          <w:szCs w:val="24"/>
        </w:rPr>
        <w:t>, şartnamelerin istenen ürün ya da hizmeti yeterince tanımlamış olmasına dikkat edilir.</w:t>
      </w:r>
      <w:r w:rsidR="00546C27" w:rsidRPr="00A31705">
        <w:rPr>
          <w:rFonts w:ascii="Times New Roman" w:hAnsi="Times New Roman" w:cs="Times New Roman"/>
          <w:sz w:val="24"/>
          <w:szCs w:val="24"/>
        </w:rPr>
        <w:t xml:space="preserve"> </w:t>
      </w:r>
      <w:r w:rsidR="001100E6" w:rsidRPr="00A31705">
        <w:rPr>
          <w:rFonts w:ascii="Times New Roman" w:hAnsi="Times New Roman" w:cs="Times New Roman"/>
          <w:sz w:val="24"/>
          <w:szCs w:val="24"/>
        </w:rPr>
        <w:t xml:space="preserve">Özellikle hizmet alımı ve dış kaynaklı </w:t>
      </w:r>
      <w:r w:rsidR="00707418">
        <w:rPr>
          <w:rFonts w:ascii="Times New Roman" w:hAnsi="Times New Roman" w:cs="Times New Roman"/>
          <w:sz w:val="24"/>
          <w:szCs w:val="24"/>
        </w:rPr>
        <w:t>süreç</w:t>
      </w:r>
      <w:r w:rsidR="001100E6" w:rsidRPr="00A31705">
        <w:rPr>
          <w:rFonts w:ascii="Times New Roman" w:hAnsi="Times New Roman" w:cs="Times New Roman"/>
          <w:sz w:val="24"/>
          <w:szCs w:val="24"/>
        </w:rPr>
        <w:t xml:space="preserve"> için hazırlanan şartnamelerde personel nitelikleri, kullanılacak yöntemler, kabul </w:t>
      </w:r>
      <w:proofErr w:type="gramStart"/>
      <w:r w:rsidR="001100E6" w:rsidRPr="00A31705">
        <w:rPr>
          <w:rFonts w:ascii="Times New Roman" w:hAnsi="Times New Roman" w:cs="Times New Roman"/>
          <w:sz w:val="24"/>
          <w:szCs w:val="24"/>
        </w:rPr>
        <w:t>kriterleri</w:t>
      </w:r>
      <w:proofErr w:type="gramEnd"/>
      <w:r w:rsidR="001100E6" w:rsidRPr="00A31705">
        <w:rPr>
          <w:rFonts w:ascii="Times New Roman" w:hAnsi="Times New Roman" w:cs="Times New Roman"/>
          <w:sz w:val="24"/>
          <w:szCs w:val="24"/>
        </w:rPr>
        <w:t xml:space="preserve"> gibi konuları</w:t>
      </w:r>
      <w:r w:rsidR="009F1E6F" w:rsidRPr="00A31705">
        <w:rPr>
          <w:rFonts w:ascii="Times New Roman" w:hAnsi="Times New Roman" w:cs="Times New Roman"/>
          <w:sz w:val="24"/>
          <w:szCs w:val="24"/>
        </w:rPr>
        <w:t>n</w:t>
      </w:r>
      <w:r w:rsidR="001100E6" w:rsidRPr="00A31705">
        <w:rPr>
          <w:rFonts w:ascii="Times New Roman" w:hAnsi="Times New Roman" w:cs="Times New Roman"/>
          <w:sz w:val="24"/>
          <w:szCs w:val="24"/>
        </w:rPr>
        <w:t xml:space="preserve"> yeterince detaylandırılmasına dikkat edilir.</w:t>
      </w:r>
    </w:p>
    <w:p w:rsidR="0025672F" w:rsidRPr="00A31705" w:rsidRDefault="0025672F" w:rsidP="00A31705">
      <w:pPr>
        <w:spacing w:before="120" w:after="120" w:line="240" w:lineRule="auto"/>
        <w:jc w:val="both"/>
        <w:rPr>
          <w:rFonts w:ascii="Times New Roman" w:hAnsi="Times New Roman" w:cs="Times New Roman"/>
          <w:sz w:val="24"/>
          <w:szCs w:val="24"/>
        </w:rPr>
      </w:pPr>
    </w:p>
    <w:p w:rsidR="00355554" w:rsidRPr="001460A0" w:rsidRDefault="00004AD4" w:rsidP="00A31705">
      <w:pPr>
        <w:spacing w:before="120" w:after="120" w:line="240" w:lineRule="auto"/>
        <w:jc w:val="both"/>
        <w:rPr>
          <w:rFonts w:ascii="Times New Roman" w:hAnsi="Times New Roman" w:cs="Times New Roman"/>
          <w:b/>
          <w:sz w:val="24"/>
          <w:szCs w:val="24"/>
        </w:rPr>
      </w:pPr>
      <w:r w:rsidRPr="001460A0">
        <w:rPr>
          <w:rFonts w:ascii="Times New Roman" w:hAnsi="Times New Roman" w:cs="Times New Roman"/>
          <w:b/>
          <w:sz w:val="24"/>
          <w:szCs w:val="24"/>
        </w:rPr>
        <w:t>8</w:t>
      </w:r>
      <w:r w:rsidR="0052225C" w:rsidRPr="001460A0">
        <w:rPr>
          <w:rFonts w:ascii="Times New Roman" w:hAnsi="Times New Roman" w:cs="Times New Roman"/>
          <w:b/>
          <w:sz w:val="24"/>
          <w:szCs w:val="24"/>
        </w:rPr>
        <w:t>.5.1 HİZMET SAĞLAMANIN KONTROLU</w:t>
      </w:r>
    </w:p>
    <w:p w:rsidR="009365FF" w:rsidRDefault="00F656DB" w:rsidP="00A3170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Kars İl Gıda, Tarım ve </w:t>
      </w:r>
      <w:r w:rsidR="00857707">
        <w:rPr>
          <w:rFonts w:ascii="Times New Roman" w:hAnsi="Times New Roman" w:cs="Times New Roman"/>
          <w:sz w:val="24"/>
          <w:szCs w:val="24"/>
        </w:rPr>
        <w:t>Hayvancılık Müdürlüğü bünyesinde a</w:t>
      </w:r>
      <w:r w:rsidR="009F1E6F" w:rsidRPr="00A31705">
        <w:rPr>
          <w:rFonts w:ascii="Times New Roman" w:hAnsi="Times New Roman" w:cs="Times New Roman"/>
          <w:sz w:val="24"/>
          <w:szCs w:val="24"/>
        </w:rPr>
        <w:t>na hizmetler ile</w:t>
      </w:r>
      <w:r w:rsidR="0052225C" w:rsidRPr="00A31705">
        <w:rPr>
          <w:rFonts w:ascii="Times New Roman" w:hAnsi="Times New Roman" w:cs="Times New Roman"/>
          <w:sz w:val="24"/>
          <w:szCs w:val="24"/>
        </w:rPr>
        <w:t xml:space="preserve"> destek </w:t>
      </w:r>
      <w:r w:rsidR="009F1E6F" w:rsidRPr="00A31705">
        <w:rPr>
          <w:rFonts w:ascii="Times New Roman" w:hAnsi="Times New Roman" w:cs="Times New Roman"/>
          <w:sz w:val="24"/>
          <w:szCs w:val="24"/>
        </w:rPr>
        <w:t>hizmetlerini yerine getiren birimler</w:t>
      </w:r>
      <w:r w:rsidR="0052225C" w:rsidRPr="00A31705">
        <w:rPr>
          <w:rFonts w:ascii="Times New Roman" w:hAnsi="Times New Roman" w:cs="Times New Roman"/>
          <w:sz w:val="24"/>
          <w:szCs w:val="24"/>
        </w:rPr>
        <w:t xml:space="preserve"> bazında sunulan tüm hizmetler</w:t>
      </w:r>
      <w:r w:rsidR="008F2709" w:rsidRPr="00A31705">
        <w:rPr>
          <w:rFonts w:ascii="Times New Roman" w:hAnsi="Times New Roman" w:cs="Times New Roman"/>
          <w:sz w:val="24"/>
          <w:szCs w:val="24"/>
        </w:rPr>
        <w:t xml:space="preserve"> için</w:t>
      </w:r>
      <w:r w:rsidR="00FD7D47">
        <w:rPr>
          <w:rFonts w:ascii="Times New Roman" w:hAnsi="Times New Roman" w:cs="Times New Roman"/>
          <w:color w:val="FF0000"/>
          <w:sz w:val="24"/>
          <w:szCs w:val="24"/>
        </w:rPr>
        <w:t xml:space="preserve"> </w:t>
      </w:r>
      <w:r w:rsidR="00FD7D47">
        <w:rPr>
          <w:rFonts w:ascii="Times New Roman" w:hAnsi="Times New Roman" w:cs="Times New Roman"/>
          <w:sz w:val="24"/>
          <w:szCs w:val="24"/>
        </w:rPr>
        <w:t xml:space="preserve">iş akışları hizmetin bütün aşamalarını </w:t>
      </w:r>
      <w:r w:rsidR="0067317F">
        <w:rPr>
          <w:rFonts w:ascii="Times New Roman" w:hAnsi="Times New Roman" w:cs="Times New Roman"/>
          <w:sz w:val="24"/>
          <w:szCs w:val="24"/>
        </w:rPr>
        <w:t>ve kontrol noktalarını gösterecek şekilde hazırlanarak hizmet birimlerine dağıtımı yapılmış ve ilgili personelin erişimine açılmıştır.</w:t>
      </w:r>
    </w:p>
    <w:p w:rsidR="0052225C" w:rsidRPr="00A31705" w:rsidRDefault="00546C27"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 xml:space="preserve"> Hizmetlerle ilg</w:t>
      </w:r>
      <w:r w:rsidR="0025672F" w:rsidRPr="00A31705">
        <w:rPr>
          <w:rFonts w:ascii="Times New Roman" w:hAnsi="Times New Roman" w:cs="Times New Roman"/>
          <w:sz w:val="24"/>
          <w:szCs w:val="24"/>
        </w:rPr>
        <w:t>ili kayıtlar elektronik ortamda</w:t>
      </w:r>
      <w:r w:rsidRPr="00A31705">
        <w:rPr>
          <w:rFonts w:ascii="Times New Roman" w:hAnsi="Times New Roman" w:cs="Times New Roman"/>
          <w:sz w:val="24"/>
          <w:szCs w:val="24"/>
        </w:rPr>
        <w:t xml:space="preserve"> yasal mevzuatta belirtilen sürelerde muhafaza edilir</w:t>
      </w:r>
      <w:r w:rsidR="009F1E6F" w:rsidRPr="00A31705">
        <w:rPr>
          <w:rFonts w:ascii="Times New Roman" w:hAnsi="Times New Roman" w:cs="Times New Roman"/>
          <w:sz w:val="24"/>
          <w:szCs w:val="24"/>
        </w:rPr>
        <w:t>.</w:t>
      </w:r>
    </w:p>
    <w:p w:rsidR="00552857" w:rsidRPr="00A31705" w:rsidRDefault="00552857"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lastRenderedPageBreak/>
        <w:t>Hizmetlerin rahat bir şekilde sunulabilmesi için gerekli altyapı ve çalışma ortamı oluşturulmuştur.</w:t>
      </w:r>
    </w:p>
    <w:p w:rsidR="00552857" w:rsidRPr="009365FF" w:rsidRDefault="00552857" w:rsidP="009365FF">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Hizmetler esnasında</w:t>
      </w:r>
      <w:r w:rsidR="008F2709" w:rsidRPr="00A31705">
        <w:rPr>
          <w:rFonts w:ascii="Times New Roman" w:hAnsi="Times New Roman" w:cs="Times New Roman"/>
          <w:sz w:val="24"/>
          <w:szCs w:val="24"/>
        </w:rPr>
        <w:t xml:space="preserve"> personelden kaynaklanabilecek hatalar </w:t>
      </w:r>
      <w:r w:rsidRPr="00A31705">
        <w:rPr>
          <w:rFonts w:ascii="Times New Roman" w:hAnsi="Times New Roman" w:cs="Times New Roman"/>
          <w:sz w:val="24"/>
          <w:szCs w:val="24"/>
        </w:rPr>
        <w:t>risk analizinde göz</w:t>
      </w:r>
      <w:r w:rsidR="008F2709" w:rsidRPr="00A31705">
        <w:rPr>
          <w:rFonts w:ascii="Times New Roman" w:hAnsi="Times New Roman" w:cs="Times New Roman"/>
          <w:sz w:val="24"/>
          <w:szCs w:val="24"/>
        </w:rPr>
        <w:t xml:space="preserve"> </w:t>
      </w:r>
      <w:r w:rsidRPr="00A31705">
        <w:rPr>
          <w:rFonts w:ascii="Times New Roman" w:hAnsi="Times New Roman" w:cs="Times New Roman"/>
          <w:sz w:val="24"/>
          <w:szCs w:val="24"/>
        </w:rPr>
        <w:t>önüne alınmıştır.</w:t>
      </w:r>
    </w:p>
    <w:p w:rsidR="00552857" w:rsidRPr="009365FF" w:rsidRDefault="008374CD" w:rsidP="00A31705">
      <w:pPr>
        <w:spacing w:before="120" w:after="120" w:line="240" w:lineRule="auto"/>
        <w:jc w:val="both"/>
        <w:rPr>
          <w:rFonts w:ascii="Times New Roman" w:hAnsi="Times New Roman" w:cs="Times New Roman"/>
          <w:sz w:val="24"/>
          <w:szCs w:val="24"/>
        </w:rPr>
      </w:pPr>
      <w:r w:rsidRPr="00F656DB">
        <w:rPr>
          <w:rFonts w:ascii="Times New Roman" w:hAnsi="Times New Roman"/>
          <w:sz w:val="24"/>
          <w:szCs w:val="24"/>
        </w:rPr>
        <w:t>İl Müdürlüğümüzde</w:t>
      </w:r>
      <w:r w:rsidR="00552857" w:rsidRPr="00F656DB">
        <w:rPr>
          <w:rFonts w:ascii="Times New Roman" w:hAnsi="Times New Roman" w:cs="Times New Roman"/>
          <w:sz w:val="24"/>
          <w:szCs w:val="24"/>
        </w:rPr>
        <w:t xml:space="preserve"> </w:t>
      </w:r>
      <w:r w:rsidR="00E96D3F" w:rsidRPr="00F656DB">
        <w:rPr>
          <w:rFonts w:ascii="Times New Roman" w:hAnsi="Times New Roman" w:cs="Times New Roman"/>
          <w:sz w:val="24"/>
          <w:szCs w:val="24"/>
        </w:rPr>
        <w:t>aşılama,</w:t>
      </w:r>
      <w:r w:rsidR="00D73FD3" w:rsidRPr="00F656DB">
        <w:rPr>
          <w:rFonts w:ascii="Times New Roman" w:hAnsi="Times New Roman" w:cs="Times New Roman"/>
          <w:sz w:val="24"/>
          <w:szCs w:val="24"/>
        </w:rPr>
        <w:t xml:space="preserve"> </w:t>
      </w:r>
      <w:proofErr w:type="spellStart"/>
      <w:r w:rsidR="00946F1E" w:rsidRPr="00F656DB">
        <w:rPr>
          <w:rFonts w:ascii="Times New Roman" w:hAnsi="Times New Roman" w:cs="Times New Roman"/>
          <w:sz w:val="24"/>
          <w:szCs w:val="24"/>
        </w:rPr>
        <w:t>küpeleme</w:t>
      </w:r>
      <w:proofErr w:type="spellEnd"/>
      <w:r w:rsidR="00E96D3F" w:rsidRPr="00F656DB">
        <w:rPr>
          <w:rFonts w:ascii="Times New Roman" w:hAnsi="Times New Roman" w:cs="Times New Roman"/>
          <w:sz w:val="24"/>
          <w:szCs w:val="24"/>
        </w:rPr>
        <w:t xml:space="preserve"> </w:t>
      </w:r>
      <w:r w:rsidR="00A46882">
        <w:rPr>
          <w:rFonts w:ascii="Times New Roman" w:hAnsi="Times New Roman" w:cs="Times New Roman"/>
          <w:sz w:val="24"/>
          <w:szCs w:val="24"/>
        </w:rPr>
        <w:t>faaliyetleri iç</w:t>
      </w:r>
      <w:r w:rsidR="00552857" w:rsidRPr="00F656DB">
        <w:rPr>
          <w:rFonts w:ascii="Times New Roman" w:hAnsi="Times New Roman" w:cs="Times New Roman"/>
          <w:sz w:val="24"/>
          <w:szCs w:val="24"/>
        </w:rPr>
        <w:t xml:space="preserve"> kaynaklı olarak gerçekleştirilmektedir.</w:t>
      </w:r>
      <w:r w:rsidR="00552857" w:rsidRPr="009365FF">
        <w:rPr>
          <w:rFonts w:ascii="Times New Roman" w:hAnsi="Times New Roman" w:cs="Times New Roman"/>
          <w:sz w:val="24"/>
          <w:szCs w:val="24"/>
        </w:rPr>
        <w:t xml:space="preserve"> Bu faaliyetlerin istenen şar</w:t>
      </w:r>
      <w:r w:rsidR="008F2709" w:rsidRPr="009365FF">
        <w:rPr>
          <w:rFonts w:ascii="Times New Roman" w:hAnsi="Times New Roman" w:cs="Times New Roman"/>
          <w:sz w:val="24"/>
          <w:szCs w:val="24"/>
        </w:rPr>
        <w:t xml:space="preserve">tları karşılayıp karşılamadığı </w:t>
      </w:r>
      <w:r w:rsidR="00552857" w:rsidRPr="009365FF">
        <w:rPr>
          <w:rFonts w:ascii="Times New Roman" w:hAnsi="Times New Roman" w:cs="Times New Roman"/>
          <w:sz w:val="24"/>
          <w:szCs w:val="24"/>
        </w:rPr>
        <w:t>ilgili birimler tarafından kontrol edilerek kayıtları tutulmaktadır.</w:t>
      </w:r>
    </w:p>
    <w:p w:rsidR="005130D5" w:rsidRPr="001460A0" w:rsidRDefault="005130D5" w:rsidP="00A31705">
      <w:pPr>
        <w:spacing w:before="120" w:after="120" w:line="240" w:lineRule="auto"/>
        <w:jc w:val="both"/>
        <w:rPr>
          <w:rFonts w:ascii="Times New Roman" w:hAnsi="Times New Roman" w:cs="Times New Roman"/>
          <w:b/>
          <w:color w:val="FF0000"/>
          <w:sz w:val="24"/>
          <w:szCs w:val="24"/>
        </w:rPr>
      </w:pPr>
    </w:p>
    <w:p w:rsidR="005130D5" w:rsidRPr="001460A0" w:rsidRDefault="005130D5" w:rsidP="00A31705">
      <w:pPr>
        <w:spacing w:before="120" w:after="120" w:line="240" w:lineRule="auto"/>
        <w:jc w:val="both"/>
        <w:rPr>
          <w:rFonts w:ascii="Times New Roman" w:hAnsi="Times New Roman" w:cs="Times New Roman"/>
          <w:b/>
          <w:sz w:val="24"/>
          <w:szCs w:val="24"/>
        </w:rPr>
      </w:pPr>
      <w:r w:rsidRPr="001460A0">
        <w:rPr>
          <w:rFonts w:ascii="Times New Roman" w:hAnsi="Times New Roman" w:cs="Times New Roman"/>
          <w:b/>
          <w:sz w:val="24"/>
          <w:szCs w:val="24"/>
        </w:rPr>
        <w:t>8.5.2 TANIMLAMA VE İZLENEBİLİRLİK</w:t>
      </w:r>
    </w:p>
    <w:p w:rsidR="008A1332" w:rsidRDefault="0067317F" w:rsidP="0067317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Hizmete bağlı şartlar, </w:t>
      </w:r>
      <w:r w:rsidR="00E65DDC">
        <w:rPr>
          <w:rFonts w:ascii="Times New Roman" w:hAnsi="Times New Roman" w:cs="Times New Roman"/>
          <w:sz w:val="24"/>
          <w:szCs w:val="24"/>
        </w:rPr>
        <w:t>mevzuatta ve İlgili dönem Stratejik planında tanımlıdır. Hizmetler, kayıtlar üzerinden geriye doğru izlenebilir.</w:t>
      </w:r>
      <w:r w:rsidR="00A46882">
        <w:rPr>
          <w:rFonts w:ascii="Times New Roman" w:hAnsi="Times New Roman" w:cs="Times New Roman"/>
          <w:sz w:val="24"/>
          <w:szCs w:val="24"/>
        </w:rPr>
        <w:t xml:space="preserve"> </w:t>
      </w:r>
      <w:r w:rsidR="00E65DDC">
        <w:rPr>
          <w:rFonts w:ascii="Times New Roman" w:hAnsi="Times New Roman" w:cs="Times New Roman"/>
          <w:sz w:val="24"/>
          <w:szCs w:val="24"/>
        </w:rPr>
        <w:t>Bakanlığın tüm birimlerinde uygulanmakta olan E-Belge sistemi çevresinde kullanılan EBYS programı üzerinden gelen tüm başvurulara kayıt numarası verilmektedir. Kayıtlar veri toplamayı, izlemeyi ve ölçmeyi kolaylaştıracak biçimde tutulur. Bu kayıt numarası ve bilgisayar programı yardımı ile bütün işlemlerin aşamaları, işlemi yapanlar, kontrol edenler vb. bilgilere ulaşılabilmektedir.</w:t>
      </w:r>
    </w:p>
    <w:p w:rsidR="00E65DDC" w:rsidRDefault="00E65DDC" w:rsidP="0067317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Denetim ve yerinde kontrol faal</w:t>
      </w:r>
      <w:r w:rsidR="00F57995">
        <w:rPr>
          <w:rFonts w:ascii="Times New Roman" w:hAnsi="Times New Roman" w:cs="Times New Roman"/>
          <w:sz w:val="24"/>
          <w:szCs w:val="24"/>
        </w:rPr>
        <w:t>iyetleri ile ilgili de gerekli kayıtlar üretilmekte ve saklanmaktadır. İzlenebilirlik kayıtları sayesinde düzeltici ve önleyici faaliyetlerin etkinliği de sağlanmaktadır.</w:t>
      </w:r>
    </w:p>
    <w:p w:rsidR="00F57995" w:rsidRDefault="00F57995" w:rsidP="0067317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Referans Dokümanlar:</w:t>
      </w:r>
    </w:p>
    <w:p w:rsidR="00F57995" w:rsidRDefault="00F57995" w:rsidP="00F57995">
      <w:pPr>
        <w:pStyle w:val="ListeParagraf"/>
        <w:numPr>
          <w:ilvl w:val="0"/>
          <w:numId w:val="20"/>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EBYS</w:t>
      </w:r>
    </w:p>
    <w:p w:rsidR="00F57995" w:rsidRDefault="00F57995" w:rsidP="00F57995">
      <w:pPr>
        <w:pStyle w:val="ListeParagraf"/>
        <w:numPr>
          <w:ilvl w:val="0"/>
          <w:numId w:val="20"/>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Bilgi Sistemleri</w:t>
      </w:r>
    </w:p>
    <w:p w:rsidR="00F57995" w:rsidRDefault="00F57995" w:rsidP="00F57995">
      <w:pPr>
        <w:pStyle w:val="ListeParagraf"/>
        <w:numPr>
          <w:ilvl w:val="0"/>
          <w:numId w:val="20"/>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Arşiv</w:t>
      </w:r>
    </w:p>
    <w:p w:rsidR="00432080" w:rsidRDefault="00432080" w:rsidP="00A31705">
      <w:pPr>
        <w:spacing w:before="120" w:after="120" w:line="240" w:lineRule="auto"/>
        <w:jc w:val="both"/>
        <w:rPr>
          <w:rFonts w:ascii="Times New Roman" w:hAnsi="Times New Roman" w:cs="Times New Roman"/>
          <w:sz w:val="24"/>
          <w:szCs w:val="24"/>
        </w:rPr>
      </w:pPr>
    </w:p>
    <w:p w:rsidR="008A1332" w:rsidRPr="001460A0" w:rsidRDefault="008A1332" w:rsidP="00A31705">
      <w:pPr>
        <w:spacing w:before="120" w:after="120" w:line="240" w:lineRule="auto"/>
        <w:jc w:val="both"/>
        <w:rPr>
          <w:rFonts w:ascii="Times New Roman" w:hAnsi="Times New Roman" w:cs="Times New Roman"/>
          <w:b/>
          <w:sz w:val="24"/>
          <w:szCs w:val="24"/>
        </w:rPr>
      </w:pPr>
      <w:r w:rsidRPr="001460A0">
        <w:rPr>
          <w:rFonts w:ascii="Times New Roman" w:hAnsi="Times New Roman" w:cs="Times New Roman"/>
          <w:b/>
          <w:sz w:val="24"/>
          <w:szCs w:val="24"/>
        </w:rPr>
        <w:t>8.5.3 TEDARİKÇİ VE MÜŞTERİ MÜLKİYETİ</w:t>
      </w:r>
    </w:p>
    <w:p w:rsidR="008A1332" w:rsidRPr="00367CFA" w:rsidRDefault="008374CD" w:rsidP="00A31705">
      <w:pPr>
        <w:spacing w:before="120" w:after="120" w:line="240" w:lineRule="auto"/>
        <w:jc w:val="both"/>
        <w:rPr>
          <w:rFonts w:ascii="Times New Roman" w:hAnsi="Times New Roman" w:cs="Times New Roman"/>
          <w:color w:val="FF0000"/>
          <w:sz w:val="24"/>
          <w:szCs w:val="24"/>
        </w:rPr>
      </w:pPr>
      <w:r>
        <w:rPr>
          <w:rFonts w:ascii="Times New Roman" w:hAnsi="Times New Roman"/>
          <w:sz w:val="24"/>
          <w:szCs w:val="24"/>
        </w:rPr>
        <w:t>İl Müdürlüğümüzde</w:t>
      </w:r>
      <w:r w:rsidR="0008703E" w:rsidRPr="00A31705">
        <w:rPr>
          <w:rFonts w:ascii="Times New Roman" w:hAnsi="Times New Roman" w:cs="Times New Roman"/>
          <w:sz w:val="24"/>
          <w:szCs w:val="24"/>
        </w:rPr>
        <w:t xml:space="preserve"> tarımsal bilgi yönetimi kapsamında tutulan kayıtlar </w:t>
      </w:r>
      <w:r w:rsidR="008A1332" w:rsidRPr="00A31705">
        <w:rPr>
          <w:rFonts w:ascii="Times New Roman" w:hAnsi="Times New Roman" w:cs="Times New Roman"/>
          <w:sz w:val="24"/>
          <w:szCs w:val="24"/>
        </w:rPr>
        <w:t xml:space="preserve">müşteri mülkiyeti olarak kabul edilmekte bunların </w:t>
      </w:r>
      <w:r w:rsidR="00EC15EA" w:rsidRPr="00A31705">
        <w:rPr>
          <w:rFonts w:ascii="Times New Roman" w:hAnsi="Times New Roman" w:cs="Times New Roman"/>
          <w:sz w:val="24"/>
          <w:szCs w:val="24"/>
        </w:rPr>
        <w:t xml:space="preserve">gizliliği </w:t>
      </w:r>
      <w:r w:rsidR="008A1332" w:rsidRPr="00A31705">
        <w:rPr>
          <w:rFonts w:ascii="Times New Roman" w:hAnsi="Times New Roman" w:cs="Times New Roman"/>
          <w:sz w:val="24"/>
          <w:szCs w:val="24"/>
        </w:rPr>
        <w:t>sağlanmaktadır.</w:t>
      </w:r>
      <w:r w:rsidR="00946F1E">
        <w:rPr>
          <w:rFonts w:ascii="Times New Roman" w:hAnsi="Times New Roman" w:cs="Times New Roman"/>
          <w:sz w:val="24"/>
          <w:szCs w:val="24"/>
        </w:rPr>
        <w:t xml:space="preserve"> Denetimler esnasında el konulan her türlü mal ve malzemeler uygun şartlarda muhafaza edilir ve kayıtları tutulur, gerekli durumlarda numuneler alınır ve kontrolleri yapılır.</w:t>
      </w:r>
      <w:r w:rsidR="00367CFA">
        <w:rPr>
          <w:rFonts w:ascii="Times New Roman" w:hAnsi="Times New Roman" w:cs="Times New Roman"/>
          <w:sz w:val="24"/>
          <w:szCs w:val="24"/>
        </w:rPr>
        <w:t xml:space="preserve"> </w:t>
      </w:r>
    </w:p>
    <w:p w:rsidR="00946F1E" w:rsidRPr="00A31705" w:rsidRDefault="00946F1E" w:rsidP="00A31705">
      <w:pPr>
        <w:spacing w:before="120" w:after="120" w:line="240" w:lineRule="auto"/>
        <w:jc w:val="both"/>
        <w:rPr>
          <w:rFonts w:ascii="Times New Roman" w:hAnsi="Times New Roman" w:cs="Times New Roman"/>
          <w:sz w:val="24"/>
          <w:szCs w:val="24"/>
        </w:rPr>
      </w:pPr>
    </w:p>
    <w:p w:rsidR="005130D5" w:rsidRPr="001460A0" w:rsidRDefault="008877E6" w:rsidP="00A31705">
      <w:pPr>
        <w:spacing w:before="120" w:after="120" w:line="240" w:lineRule="auto"/>
        <w:jc w:val="both"/>
        <w:rPr>
          <w:rFonts w:ascii="Times New Roman" w:hAnsi="Times New Roman" w:cs="Times New Roman"/>
          <w:b/>
          <w:sz w:val="24"/>
          <w:szCs w:val="24"/>
        </w:rPr>
      </w:pPr>
      <w:r w:rsidRPr="001460A0">
        <w:rPr>
          <w:rFonts w:ascii="Times New Roman" w:hAnsi="Times New Roman" w:cs="Times New Roman"/>
          <w:b/>
          <w:sz w:val="24"/>
          <w:szCs w:val="24"/>
        </w:rPr>
        <w:t>8.5.4 MUHAFAZA</w:t>
      </w:r>
    </w:p>
    <w:p w:rsidR="00367CFA" w:rsidRDefault="00367CFA" w:rsidP="00A31705">
      <w:pPr>
        <w:spacing w:before="120" w:after="120" w:line="240" w:lineRule="auto"/>
        <w:jc w:val="both"/>
        <w:rPr>
          <w:rFonts w:ascii="Times New Roman" w:hAnsi="Times New Roman" w:cs="Times New Roman"/>
          <w:color w:val="FF0000"/>
          <w:sz w:val="24"/>
          <w:szCs w:val="24"/>
        </w:rPr>
      </w:pPr>
    </w:p>
    <w:p w:rsidR="00563F80" w:rsidRPr="00563F80" w:rsidRDefault="00563F80" w:rsidP="00A31705">
      <w:pPr>
        <w:spacing w:before="120" w:after="120" w:line="240" w:lineRule="auto"/>
        <w:jc w:val="both"/>
        <w:rPr>
          <w:rFonts w:ascii="Times New Roman" w:hAnsi="Times New Roman" w:cs="Times New Roman"/>
          <w:color w:val="FF0000"/>
          <w:sz w:val="24"/>
          <w:szCs w:val="24"/>
        </w:rPr>
      </w:pPr>
      <w:r w:rsidRPr="00563F80">
        <w:rPr>
          <w:rFonts w:ascii="Times New Roman" w:hAnsi="Times New Roman" w:cs="Times New Roman"/>
          <w:sz w:val="24"/>
          <w:szCs w:val="24"/>
        </w:rPr>
        <w:t xml:space="preserve">Kars İl Gıda, Tarım ve Hayvancılık Müdürlüğü, birimlerinde süreç olarak nitelendirdiğimiz hizmetlerin başvurudan teslim aşamasına kadar geçen süre içinde işlemi devam eden evraklardan süreç sorumluları ve süreç çalışanları sorumludur. Başvuru ile ilgili tüm evraklar saklanarak muhafaza edilir. Ürün ve hizmetlerde kullanılan tüm malzemeler özelliklerine </w:t>
      </w:r>
      <w:r w:rsidRPr="00563F80">
        <w:rPr>
          <w:rFonts w:ascii="Times New Roman" w:hAnsi="Times New Roman" w:cs="Times New Roman"/>
          <w:sz w:val="24"/>
          <w:szCs w:val="24"/>
        </w:rPr>
        <w:lastRenderedPageBreak/>
        <w:t>uygun olarak depolanmaktadır. Depoda yer alan malzemelerin gerekli tanımlamaları yapılmıştır. Depolar yerleşim planına uygun olarak düzenlenmiştir. Tüm malzemelerin zarar görmeyecek şekilde muhafazası sağlanır. Depolarda yer alan malzemeler, depo sorumlusu tarafından ilgili birimlere sevk edilir. Sevk sırasında herhangi bir zarar görmemeleri için gerekli önlemler alınır.</w:t>
      </w:r>
    </w:p>
    <w:p w:rsidR="005D0312" w:rsidRPr="00041AC9" w:rsidRDefault="005D0312" w:rsidP="00A31705">
      <w:pPr>
        <w:spacing w:before="120" w:after="120" w:line="240" w:lineRule="auto"/>
        <w:jc w:val="both"/>
        <w:rPr>
          <w:rFonts w:ascii="Times New Roman" w:hAnsi="Times New Roman" w:cs="Times New Roman"/>
          <w:color w:val="FF0000"/>
          <w:sz w:val="24"/>
          <w:szCs w:val="24"/>
        </w:rPr>
      </w:pPr>
    </w:p>
    <w:p w:rsidR="0005132A" w:rsidRPr="0000687C" w:rsidRDefault="0005132A" w:rsidP="00A31705">
      <w:pPr>
        <w:spacing w:before="120" w:after="120" w:line="240" w:lineRule="auto"/>
        <w:jc w:val="both"/>
        <w:rPr>
          <w:rFonts w:ascii="Times New Roman" w:hAnsi="Times New Roman" w:cs="Times New Roman"/>
          <w:b/>
          <w:sz w:val="24"/>
          <w:szCs w:val="24"/>
        </w:rPr>
      </w:pPr>
      <w:r w:rsidRPr="0000687C">
        <w:rPr>
          <w:rFonts w:ascii="Times New Roman" w:hAnsi="Times New Roman" w:cs="Times New Roman"/>
          <w:b/>
          <w:sz w:val="24"/>
          <w:szCs w:val="24"/>
        </w:rPr>
        <w:t>8.5.6 ÜRÜN VE HİZMET SUNUMUNDAKİ DEĞİŞİKLİKLER</w:t>
      </w:r>
    </w:p>
    <w:p w:rsidR="0005132A" w:rsidRPr="00A31705" w:rsidRDefault="00E87285"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Sunulan hizmetlerde herhangi bir nedenden dolayı</w:t>
      </w:r>
      <w:r w:rsidR="0005132A" w:rsidRPr="00A31705">
        <w:rPr>
          <w:rFonts w:ascii="Times New Roman" w:hAnsi="Times New Roman" w:cs="Times New Roman"/>
          <w:sz w:val="24"/>
          <w:szCs w:val="24"/>
        </w:rPr>
        <w:t xml:space="preserve"> iş akışlarında ya</w:t>
      </w:r>
      <w:r w:rsidR="00595CF2" w:rsidRPr="00A31705">
        <w:rPr>
          <w:rFonts w:ascii="Times New Roman" w:hAnsi="Times New Roman" w:cs="Times New Roman"/>
          <w:sz w:val="24"/>
          <w:szCs w:val="24"/>
        </w:rPr>
        <w:t xml:space="preserve"> </w:t>
      </w:r>
      <w:r w:rsidR="0005132A" w:rsidRPr="00A31705">
        <w:rPr>
          <w:rFonts w:ascii="Times New Roman" w:hAnsi="Times New Roman" w:cs="Times New Roman"/>
          <w:sz w:val="24"/>
          <w:szCs w:val="24"/>
        </w:rPr>
        <w:t xml:space="preserve">da hizmetlerde kullanılan malzeme </w:t>
      </w:r>
      <w:r w:rsidR="00595CF2" w:rsidRPr="00A31705">
        <w:rPr>
          <w:rFonts w:ascii="Times New Roman" w:hAnsi="Times New Roman" w:cs="Times New Roman"/>
          <w:sz w:val="24"/>
          <w:szCs w:val="24"/>
        </w:rPr>
        <w:t xml:space="preserve">veya </w:t>
      </w:r>
      <w:r w:rsidR="001B5DAC" w:rsidRPr="00A31705">
        <w:rPr>
          <w:rFonts w:ascii="Times New Roman" w:hAnsi="Times New Roman" w:cs="Times New Roman"/>
          <w:sz w:val="24"/>
          <w:szCs w:val="24"/>
        </w:rPr>
        <w:t>teçhizatta</w:t>
      </w:r>
      <w:r w:rsidR="0005132A" w:rsidRPr="00A31705">
        <w:rPr>
          <w:rFonts w:ascii="Times New Roman" w:hAnsi="Times New Roman" w:cs="Times New Roman"/>
          <w:sz w:val="24"/>
          <w:szCs w:val="24"/>
        </w:rPr>
        <w:t xml:space="preserve"> </w:t>
      </w:r>
      <w:r w:rsidR="00595CF2" w:rsidRPr="00A31705">
        <w:rPr>
          <w:rFonts w:ascii="Times New Roman" w:hAnsi="Times New Roman" w:cs="Times New Roman"/>
          <w:sz w:val="24"/>
          <w:szCs w:val="24"/>
        </w:rPr>
        <w:t xml:space="preserve">değişiklik yapılması durumunda yapılan değişikliğin istenen </w:t>
      </w:r>
      <w:r w:rsidR="00CB63DC" w:rsidRPr="00A31705">
        <w:rPr>
          <w:rFonts w:ascii="Times New Roman" w:hAnsi="Times New Roman" w:cs="Times New Roman"/>
          <w:sz w:val="24"/>
          <w:szCs w:val="24"/>
        </w:rPr>
        <w:t xml:space="preserve">sonucu verip vermediği kontrol </w:t>
      </w:r>
      <w:r w:rsidR="00595CF2" w:rsidRPr="00A31705">
        <w:rPr>
          <w:rFonts w:ascii="Times New Roman" w:hAnsi="Times New Roman" w:cs="Times New Roman"/>
          <w:sz w:val="24"/>
          <w:szCs w:val="24"/>
        </w:rPr>
        <w:t>edilerek ilgili kayıtlar muhafaza edilir.</w:t>
      </w:r>
    </w:p>
    <w:p w:rsidR="005130D5" w:rsidRPr="0000687C" w:rsidRDefault="005130D5" w:rsidP="00A31705">
      <w:pPr>
        <w:pStyle w:val="ListeParagraf"/>
        <w:spacing w:before="120" w:after="120" w:line="240" w:lineRule="auto"/>
        <w:jc w:val="both"/>
        <w:rPr>
          <w:rFonts w:ascii="Times New Roman" w:hAnsi="Times New Roman" w:cs="Times New Roman"/>
          <w:b/>
          <w:color w:val="FF0000"/>
          <w:sz w:val="24"/>
          <w:szCs w:val="24"/>
        </w:rPr>
      </w:pPr>
    </w:p>
    <w:p w:rsidR="00D372F7" w:rsidRPr="0000687C" w:rsidRDefault="00CB63DC" w:rsidP="00A31705">
      <w:pPr>
        <w:spacing w:before="120" w:after="120" w:line="240" w:lineRule="auto"/>
        <w:jc w:val="both"/>
        <w:rPr>
          <w:rFonts w:ascii="Times New Roman" w:hAnsi="Times New Roman" w:cs="Times New Roman"/>
          <w:b/>
          <w:sz w:val="24"/>
          <w:szCs w:val="24"/>
        </w:rPr>
      </w:pPr>
      <w:r w:rsidRPr="0000687C">
        <w:rPr>
          <w:rFonts w:ascii="Times New Roman" w:hAnsi="Times New Roman" w:cs="Times New Roman"/>
          <w:b/>
          <w:sz w:val="24"/>
          <w:szCs w:val="24"/>
        </w:rPr>
        <w:t>8.6 HİZMETLERİN SUNUMU</w:t>
      </w:r>
    </w:p>
    <w:p w:rsidR="00D372F7" w:rsidRPr="00A31705" w:rsidRDefault="00D372F7"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Sunulan hizmetlerin ilgili mevzuat ve sistem dokümantasyonuna uygunluğu hiyerarşik olarak imza ve paraflar yoluyla kontrol edilmekte</w:t>
      </w:r>
      <w:r w:rsidR="00C936B8" w:rsidRPr="00A31705">
        <w:rPr>
          <w:rFonts w:ascii="Times New Roman" w:hAnsi="Times New Roman" w:cs="Times New Roman"/>
          <w:sz w:val="24"/>
          <w:szCs w:val="24"/>
        </w:rPr>
        <w:t xml:space="preserve">dir. Ayrıca iş akışlarında kontrol noktaları belirlenmiş olup, </w:t>
      </w:r>
      <w:r w:rsidRPr="00A31705">
        <w:rPr>
          <w:rFonts w:ascii="Times New Roman" w:hAnsi="Times New Roman" w:cs="Times New Roman"/>
          <w:sz w:val="24"/>
          <w:szCs w:val="24"/>
        </w:rPr>
        <w:t>uygunsuzluk durumunda ilgili kişilerden düzeltmeler talep edilerek uygunsuzluk kayıtları tutulmaktadır</w:t>
      </w:r>
      <w:r w:rsidR="00AD34B3" w:rsidRPr="00A31705">
        <w:rPr>
          <w:rFonts w:ascii="Times New Roman" w:hAnsi="Times New Roman" w:cs="Times New Roman"/>
          <w:sz w:val="24"/>
          <w:szCs w:val="24"/>
        </w:rPr>
        <w:t>.</w:t>
      </w:r>
    </w:p>
    <w:p w:rsidR="00AD34B3" w:rsidRPr="00A31705" w:rsidRDefault="00AD34B3" w:rsidP="00A31705">
      <w:pPr>
        <w:pStyle w:val="ListeParagraf"/>
        <w:spacing w:before="120" w:after="120" w:line="240" w:lineRule="auto"/>
        <w:jc w:val="both"/>
        <w:rPr>
          <w:rFonts w:ascii="Times New Roman" w:hAnsi="Times New Roman" w:cs="Times New Roman"/>
          <w:color w:val="FF0000"/>
          <w:sz w:val="24"/>
          <w:szCs w:val="24"/>
        </w:rPr>
      </w:pPr>
    </w:p>
    <w:p w:rsidR="00AD34B3" w:rsidRPr="0000687C" w:rsidRDefault="00AD34B3" w:rsidP="00A31705">
      <w:pPr>
        <w:spacing w:before="120" w:after="120" w:line="240" w:lineRule="auto"/>
        <w:jc w:val="both"/>
        <w:rPr>
          <w:rFonts w:ascii="Times New Roman" w:hAnsi="Times New Roman" w:cs="Times New Roman"/>
          <w:b/>
          <w:sz w:val="24"/>
          <w:szCs w:val="24"/>
        </w:rPr>
      </w:pPr>
      <w:r w:rsidRPr="0000687C">
        <w:rPr>
          <w:rFonts w:ascii="Times New Roman" w:hAnsi="Times New Roman" w:cs="Times New Roman"/>
          <w:b/>
          <w:sz w:val="24"/>
          <w:szCs w:val="24"/>
        </w:rPr>
        <w:t>8.7 UYGUN OLMAYAN ÇIKTININ KONTROLU</w:t>
      </w:r>
    </w:p>
    <w:p w:rsidR="00AD34B3" w:rsidRPr="00A31705" w:rsidRDefault="00AD34B3"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Satın</w:t>
      </w:r>
      <w:r w:rsidR="008F2709" w:rsidRPr="00A31705">
        <w:rPr>
          <w:rFonts w:ascii="Times New Roman" w:hAnsi="Times New Roman" w:cs="Times New Roman"/>
          <w:sz w:val="24"/>
          <w:szCs w:val="24"/>
        </w:rPr>
        <w:t xml:space="preserve"> </w:t>
      </w:r>
      <w:r w:rsidRPr="00A31705">
        <w:rPr>
          <w:rFonts w:ascii="Times New Roman" w:hAnsi="Times New Roman" w:cs="Times New Roman"/>
          <w:sz w:val="24"/>
          <w:szCs w:val="24"/>
        </w:rPr>
        <w:t xml:space="preserve">alma </w:t>
      </w:r>
      <w:r w:rsidR="009569A7" w:rsidRPr="00A31705">
        <w:rPr>
          <w:rFonts w:ascii="Times New Roman" w:hAnsi="Times New Roman" w:cs="Times New Roman"/>
          <w:sz w:val="24"/>
          <w:szCs w:val="24"/>
        </w:rPr>
        <w:t>işlemi esnasında tespit edilen uygunsuzluk durumunda mal</w:t>
      </w:r>
      <w:r w:rsidR="00CE1AD8" w:rsidRPr="00A31705">
        <w:rPr>
          <w:rFonts w:ascii="Times New Roman" w:hAnsi="Times New Roman" w:cs="Times New Roman"/>
          <w:sz w:val="24"/>
          <w:szCs w:val="24"/>
        </w:rPr>
        <w:t xml:space="preserve">zemeler tedarikçiye iade edilir. </w:t>
      </w:r>
    </w:p>
    <w:p w:rsidR="009569A7" w:rsidRPr="00A31705" w:rsidRDefault="009569A7" w:rsidP="00A31705">
      <w:pPr>
        <w:spacing w:before="120" w:after="120" w:line="240" w:lineRule="auto"/>
        <w:jc w:val="both"/>
        <w:rPr>
          <w:rFonts w:ascii="Times New Roman" w:hAnsi="Times New Roman" w:cs="Times New Roman"/>
          <w:sz w:val="24"/>
          <w:szCs w:val="24"/>
        </w:rPr>
      </w:pPr>
      <w:r w:rsidRPr="00F656DB">
        <w:rPr>
          <w:rFonts w:ascii="Times New Roman" w:hAnsi="Times New Roman" w:cs="Times New Roman"/>
          <w:color w:val="000000" w:themeColor="text1"/>
          <w:sz w:val="24"/>
          <w:szCs w:val="24"/>
        </w:rPr>
        <w:t>Hizmetler esnasında işin iş akışına,</w:t>
      </w:r>
      <w:r w:rsidR="00CE1AD8" w:rsidRPr="00F656DB">
        <w:rPr>
          <w:rFonts w:ascii="Times New Roman" w:hAnsi="Times New Roman" w:cs="Times New Roman"/>
          <w:color w:val="000000" w:themeColor="text1"/>
          <w:sz w:val="24"/>
          <w:szCs w:val="24"/>
        </w:rPr>
        <w:t xml:space="preserve"> </w:t>
      </w:r>
      <w:r w:rsidRPr="00F656DB">
        <w:rPr>
          <w:rFonts w:ascii="Times New Roman" w:hAnsi="Times New Roman" w:cs="Times New Roman"/>
          <w:color w:val="000000" w:themeColor="text1"/>
          <w:sz w:val="24"/>
          <w:szCs w:val="24"/>
        </w:rPr>
        <w:t>ilgili düzenlemelere uygun bir şekilde gerçekleşmediği tespit edil</w:t>
      </w:r>
      <w:r w:rsidR="008F2709" w:rsidRPr="00F656DB">
        <w:rPr>
          <w:rFonts w:ascii="Times New Roman" w:hAnsi="Times New Roman" w:cs="Times New Roman"/>
          <w:color w:val="000000" w:themeColor="text1"/>
          <w:sz w:val="24"/>
          <w:szCs w:val="24"/>
        </w:rPr>
        <w:t>irse bu durum</w:t>
      </w:r>
      <w:r w:rsidR="00A65B97" w:rsidRPr="00F656DB">
        <w:rPr>
          <w:rFonts w:ascii="Times New Roman" w:hAnsi="Times New Roman" w:cs="Times New Roman"/>
          <w:color w:val="000000" w:themeColor="text1"/>
          <w:sz w:val="24"/>
          <w:szCs w:val="24"/>
        </w:rPr>
        <w:t xml:space="preserve"> birim sorumluları tarafından</w:t>
      </w:r>
      <w:r w:rsidR="008F2709" w:rsidRPr="00F656DB">
        <w:rPr>
          <w:rFonts w:ascii="Times New Roman" w:hAnsi="Times New Roman" w:cs="Times New Roman"/>
          <w:color w:val="000000" w:themeColor="text1"/>
          <w:sz w:val="24"/>
          <w:szCs w:val="24"/>
        </w:rPr>
        <w:t xml:space="preserve"> </w:t>
      </w:r>
      <w:proofErr w:type="gramStart"/>
      <w:r w:rsidR="00D27AEC" w:rsidRPr="00F656DB">
        <w:rPr>
          <w:rFonts w:ascii="Times New Roman" w:hAnsi="Times New Roman"/>
          <w:color w:val="000000" w:themeColor="text1"/>
          <w:sz w:val="24"/>
          <w:szCs w:val="24"/>
        </w:rPr>
        <w:t>GTHB.İKS</w:t>
      </w:r>
      <w:proofErr w:type="gramEnd"/>
      <w:r w:rsidR="00D27AEC" w:rsidRPr="00F656DB">
        <w:rPr>
          <w:rFonts w:ascii="Times New Roman" w:hAnsi="Times New Roman"/>
          <w:color w:val="000000" w:themeColor="text1"/>
          <w:sz w:val="24"/>
          <w:szCs w:val="24"/>
        </w:rPr>
        <w:t>./KYS.FRM.10</w:t>
      </w:r>
      <w:r w:rsidR="00367CFA" w:rsidRPr="00F656DB">
        <w:rPr>
          <w:rFonts w:ascii="Times New Roman" w:hAnsi="Times New Roman" w:cs="Times New Roman"/>
          <w:color w:val="000000" w:themeColor="text1"/>
          <w:sz w:val="24"/>
          <w:szCs w:val="24"/>
        </w:rPr>
        <w:t xml:space="preserve"> kodlu </w:t>
      </w:r>
      <w:r w:rsidR="00D27AEC" w:rsidRPr="00F656DB">
        <w:rPr>
          <w:rFonts w:ascii="Times New Roman" w:hAnsi="Times New Roman" w:cs="Times New Roman"/>
          <w:color w:val="000000" w:themeColor="text1"/>
          <w:sz w:val="24"/>
          <w:szCs w:val="24"/>
        </w:rPr>
        <w:t>Hatalı Hizmet Formuna</w:t>
      </w:r>
      <w:r w:rsidR="00D927A2" w:rsidRPr="00F656DB">
        <w:rPr>
          <w:rFonts w:ascii="Times New Roman" w:hAnsi="Times New Roman" w:cs="Times New Roman"/>
          <w:color w:val="000000" w:themeColor="text1"/>
          <w:sz w:val="24"/>
          <w:szCs w:val="24"/>
        </w:rPr>
        <w:t xml:space="preserve"> </w:t>
      </w:r>
      <w:r w:rsidR="00D927A2">
        <w:rPr>
          <w:rFonts w:ascii="Times New Roman" w:hAnsi="Times New Roman" w:cs="Times New Roman"/>
          <w:sz w:val="24"/>
          <w:szCs w:val="24"/>
        </w:rPr>
        <w:t xml:space="preserve">kaydedilir, kritik ve </w:t>
      </w:r>
      <w:r w:rsidR="00A65B97" w:rsidRPr="00A31705">
        <w:rPr>
          <w:rFonts w:ascii="Times New Roman" w:hAnsi="Times New Roman" w:cs="Times New Roman"/>
          <w:sz w:val="24"/>
          <w:szCs w:val="24"/>
        </w:rPr>
        <w:t>tekrarlayan hatalar</w:t>
      </w:r>
      <w:r w:rsidR="005F6A76" w:rsidRPr="00A31705">
        <w:rPr>
          <w:rFonts w:ascii="Times New Roman" w:hAnsi="Times New Roman" w:cs="Times New Roman"/>
          <w:sz w:val="24"/>
          <w:szCs w:val="24"/>
        </w:rPr>
        <w:t xml:space="preserve"> için düzeltici faaliyetler </w:t>
      </w:r>
      <w:r w:rsidR="00A65B97" w:rsidRPr="00A31705">
        <w:rPr>
          <w:rFonts w:ascii="Times New Roman" w:hAnsi="Times New Roman" w:cs="Times New Roman"/>
          <w:sz w:val="24"/>
          <w:szCs w:val="24"/>
        </w:rPr>
        <w:t>başlatılır.</w:t>
      </w:r>
      <w:r w:rsidR="00E2271E" w:rsidRPr="00A31705">
        <w:rPr>
          <w:rFonts w:ascii="Times New Roman" w:hAnsi="Times New Roman" w:cs="Times New Roman"/>
          <w:sz w:val="24"/>
          <w:szCs w:val="24"/>
        </w:rPr>
        <w:t xml:space="preserve"> </w:t>
      </w:r>
    </w:p>
    <w:p w:rsidR="00CE1AD8" w:rsidRPr="00A31705" w:rsidRDefault="00CE1AD8"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Uy</w:t>
      </w:r>
      <w:r w:rsidR="008F2709" w:rsidRPr="00A31705">
        <w:rPr>
          <w:rFonts w:ascii="Times New Roman" w:hAnsi="Times New Roman" w:cs="Times New Roman"/>
          <w:sz w:val="24"/>
          <w:szCs w:val="24"/>
        </w:rPr>
        <w:t xml:space="preserve">gun olmayan hizmetlerle ilgili </w:t>
      </w:r>
      <w:r w:rsidRPr="00A31705">
        <w:rPr>
          <w:rFonts w:ascii="Times New Roman" w:hAnsi="Times New Roman" w:cs="Times New Roman"/>
          <w:sz w:val="24"/>
          <w:szCs w:val="24"/>
        </w:rPr>
        <w:t xml:space="preserve">gerçekleşmeler YGG toplantılarında gözden geçirilir. </w:t>
      </w:r>
    </w:p>
    <w:p w:rsidR="00CA7585" w:rsidRPr="00A31705" w:rsidRDefault="00CA7585" w:rsidP="00A31705">
      <w:pPr>
        <w:pStyle w:val="ListeParagraf"/>
        <w:spacing w:before="120" w:after="120" w:line="240" w:lineRule="auto"/>
        <w:jc w:val="both"/>
        <w:rPr>
          <w:rFonts w:ascii="Times New Roman" w:hAnsi="Times New Roman" w:cs="Times New Roman"/>
          <w:sz w:val="24"/>
          <w:szCs w:val="24"/>
        </w:rPr>
      </w:pPr>
    </w:p>
    <w:p w:rsidR="00CA7585" w:rsidRPr="0000687C" w:rsidRDefault="00247D6D" w:rsidP="00A31705">
      <w:pPr>
        <w:spacing w:before="120" w:after="120" w:line="240" w:lineRule="auto"/>
        <w:jc w:val="both"/>
        <w:rPr>
          <w:rFonts w:ascii="Times New Roman" w:hAnsi="Times New Roman" w:cs="Times New Roman"/>
          <w:b/>
          <w:sz w:val="24"/>
          <w:szCs w:val="24"/>
        </w:rPr>
      </w:pPr>
      <w:r w:rsidRPr="0000687C">
        <w:rPr>
          <w:rFonts w:ascii="Times New Roman" w:hAnsi="Times New Roman" w:cs="Times New Roman"/>
          <w:b/>
          <w:sz w:val="24"/>
          <w:szCs w:val="24"/>
        </w:rPr>
        <w:t>9.1 İZLEME ÖLÇME ANALİZ VE DEĞERLENDİRME</w:t>
      </w:r>
    </w:p>
    <w:p w:rsidR="00247D6D" w:rsidRPr="0000687C" w:rsidRDefault="00247D6D" w:rsidP="00A31705">
      <w:pPr>
        <w:spacing w:before="120" w:after="120" w:line="240" w:lineRule="auto"/>
        <w:jc w:val="both"/>
        <w:rPr>
          <w:rFonts w:ascii="Times New Roman" w:hAnsi="Times New Roman" w:cs="Times New Roman"/>
          <w:b/>
          <w:sz w:val="24"/>
          <w:szCs w:val="24"/>
        </w:rPr>
      </w:pPr>
      <w:r w:rsidRPr="0000687C">
        <w:rPr>
          <w:rFonts w:ascii="Times New Roman" w:hAnsi="Times New Roman" w:cs="Times New Roman"/>
          <w:b/>
          <w:sz w:val="24"/>
          <w:szCs w:val="24"/>
        </w:rPr>
        <w:t>9.1.1 GENEL</w:t>
      </w:r>
    </w:p>
    <w:p w:rsidR="00546C27" w:rsidRPr="00A31705" w:rsidRDefault="008374CD" w:rsidP="00A31705">
      <w:pPr>
        <w:spacing w:before="120" w:after="120" w:line="240" w:lineRule="auto"/>
        <w:jc w:val="both"/>
        <w:rPr>
          <w:rFonts w:ascii="Times New Roman" w:hAnsi="Times New Roman" w:cs="Times New Roman"/>
          <w:sz w:val="24"/>
          <w:szCs w:val="24"/>
        </w:rPr>
      </w:pPr>
      <w:r>
        <w:rPr>
          <w:rFonts w:ascii="Times New Roman" w:hAnsi="Times New Roman"/>
          <w:sz w:val="24"/>
          <w:szCs w:val="24"/>
        </w:rPr>
        <w:t>İl Müdürlüğümüzde</w:t>
      </w:r>
      <w:r w:rsidR="00016E19" w:rsidRPr="00A31705">
        <w:rPr>
          <w:rFonts w:ascii="Times New Roman" w:hAnsi="Times New Roman" w:cs="Times New Roman"/>
          <w:sz w:val="24"/>
          <w:szCs w:val="24"/>
        </w:rPr>
        <w:t>, faaliyet raporlarında hizmetlerin gerçekleşme oranları</w:t>
      </w:r>
      <w:r w:rsidR="00D927A2">
        <w:rPr>
          <w:rFonts w:ascii="Times New Roman" w:hAnsi="Times New Roman" w:cs="Times New Roman"/>
          <w:sz w:val="24"/>
          <w:szCs w:val="24"/>
        </w:rPr>
        <w:t xml:space="preserve"> </w:t>
      </w:r>
      <w:r w:rsidR="00016E19" w:rsidRPr="00A31705">
        <w:rPr>
          <w:rFonts w:ascii="Times New Roman" w:hAnsi="Times New Roman" w:cs="Times New Roman"/>
          <w:sz w:val="24"/>
          <w:szCs w:val="24"/>
        </w:rPr>
        <w:t>yer alır.</w:t>
      </w:r>
      <w:r w:rsidR="00247D6D" w:rsidRPr="00A31705">
        <w:rPr>
          <w:rFonts w:ascii="Times New Roman" w:hAnsi="Times New Roman" w:cs="Times New Roman"/>
          <w:sz w:val="24"/>
          <w:szCs w:val="24"/>
        </w:rPr>
        <w:t xml:space="preserve"> </w:t>
      </w:r>
      <w:r w:rsidR="00546C27" w:rsidRPr="00A31705">
        <w:rPr>
          <w:rFonts w:ascii="Times New Roman" w:hAnsi="Times New Roman" w:cs="Times New Roman"/>
          <w:sz w:val="24"/>
          <w:szCs w:val="24"/>
        </w:rPr>
        <w:t>Müşteri memn</w:t>
      </w:r>
      <w:r w:rsidR="00016E19" w:rsidRPr="00A31705">
        <w:rPr>
          <w:rFonts w:ascii="Times New Roman" w:hAnsi="Times New Roman" w:cs="Times New Roman"/>
          <w:sz w:val="24"/>
          <w:szCs w:val="24"/>
        </w:rPr>
        <w:t xml:space="preserve">uniyeti için kritik öneme sahip </w:t>
      </w:r>
      <w:r w:rsidR="00707418">
        <w:rPr>
          <w:rFonts w:ascii="Times New Roman" w:hAnsi="Times New Roman" w:cs="Times New Roman"/>
          <w:sz w:val="24"/>
          <w:szCs w:val="24"/>
        </w:rPr>
        <w:t>süreç</w:t>
      </w:r>
      <w:r w:rsidR="00016E19" w:rsidRPr="00A31705">
        <w:rPr>
          <w:rFonts w:ascii="Times New Roman" w:hAnsi="Times New Roman" w:cs="Times New Roman"/>
          <w:sz w:val="24"/>
          <w:szCs w:val="24"/>
        </w:rPr>
        <w:t>ler</w:t>
      </w:r>
      <w:r w:rsidR="00D927A2">
        <w:rPr>
          <w:rFonts w:ascii="Times New Roman" w:hAnsi="Times New Roman" w:cs="Times New Roman"/>
          <w:sz w:val="24"/>
          <w:szCs w:val="24"/>
        </w:rPr>
        <w:t>,</w:t>
      </w:r>
      <w:r w:rsidR="00546C27" w:rsidRPr="00A31705">
        <w:rPr>
          <w:rFonts w:ascii="Times New Roman" w:hAnsi="Times New Roman" w:cs="Times New Roman"/>
          <w:sz w:val="24"/>
          <w:szCs w:val="24"/>
        </w:rPr>
        <w:t xml:space="preserve"> sorumlular tarafından belirlenen periyotlarda </w:t>
      </w:r>
      <w:r w:rsidR="00D27AEC" w:rsidRPr="00F656DB">
        <w:rPr>
          <w:rFonts w:ascii="Times New Roman" w:hAnsi="Times New Roman"/>
          <w:color w:val="000000" w:themeColor="text1"/>
          <w:sz w:val="24"/>
          <w:szCs w:val="24"/>
        </w:rPr>
        <w:t>GTHB.</w:t>
      </w:r>
      <w:r w:rsidR="00A87F17">
        <w:rPr>
          <w:rFonts w:ascii="Times New Roman" w:hAnsi="Times New Roman"/>
          <w:color w:val="000000" w:themeColor="text1"/>
          <w:sz w:val="24"/>
          <w:szCs w:val="24"/>
        </w:rPr>
        <w:t>36.</w:t>
      </w:r>
      <w:r w:rsidR="00D27AEC" w:rsidRPr="00F656DB">
        <w:rPr>
          <w:rFonts w:ascii="Times New Roman" w:hAnsi="Times New Roman"/>
          <w:color w:val="000000" w:themeColor="text1"/>
          <w:sz w:val="24"/>
          <w:szCs w:val="24"/>
        </w:rPr>
        <w:t>İKS./</w:t>
      </w:r>
      <w:proofErr w:type="gramStart"/>
      <w:r w:rsidR="00D27AEC" w:rsidRPr="00F656DB">
        <w:rPr>
          <w:rFonts w:ascii="Times New Roman" w:hAnsi="Times New Roman"/>
          <w:color w:val="000000" w:themeColor="text1"/>
          <w:sz w:val="24"/>
          <w:szCs w:val="24"/>
        </w:rPr>
        <w:t>KYS.FRM</w:t>
      </w:r>
      <w:proofErr w:type="gramEnd"/>
      <w:r w:rsidR="00D27AEC" w:rsidRPr="00F656DB">
        <w:rPr>
          <w:rFonts w:ascii="Times New Roman" w:hAnsi="Times New Roman"/>
          <w:color w:val="000000" w:themeColor="text1"/>
          <w:sz w:val="24"/>
          <w:szCs w:val="24"/>
        </w:rPr>
        <w:t>.</w:t>
      </w:r>
      <w:r w:rsidR="00F2143C" w:rsidRPr="00F656DB">
        <w:rPr>
          <w:rFonts w:ascii="Times New Roman" w:hAnsi="Times New Roman"/>
          <w:color w:val="000000" w:themeColor="text1"/>
          <w:sz w:val="24"/>
          <w:szCs w:val="24"/>
        </w:rPr>
        <w:t>40</w:t>
      </w:r>
      <w:r w:rsidR="00367CFA" w:rsidRPr="00F656DB">
        <w:rPr>
          <w:rFonts w:ascii="Times New Roman" w:hAnsi="Times New Roman" w:cs="Times New Roman"/>
          <w:color w:val="000000" w:themeColor="text1"/>
          <w:sz w:val="24"/>
          <w:szCs w:val="24"/>
        </w:rPr>
        <w:t xml:space="preserve"> kodlu </w:t>
      </w:r>
      <w:r w:rsidR="00707418" w:rsidRPr="00F656DB">
        <w:rPr>
          <w:rFonts w:ascii="Times New Roman" w:hAnsi="Times New Roman" w:cs="Times New Roman"/>
          <w:color w:val="000000" w:themeColor="text1"/>
          <w:sz w:val="24"/>
          <w:szCs w:val="24"/>
        </w:rPr>
        <w:t>Süreç</w:t>
      </w:r>
      <w:r w:rsidR="00D927A2" w:rsidRPr="00F656DB">
        <w:rPr>
          <w:rFonts w:ascii="Times New Roman" w:hAnsi="Times New Roman" w:cs="Times New Roman"/>
          <w:color w:val="000000" w:themeColor="text1"/>
          <w:sz w:val="24"/>
          <w:szCs w:val="24"/>
        </w:rPr>
        <w:t xml:space="preserve"> İzleme ve Ölçme Formu </w:t>
      </w:r>
      <w:r w:rsidR="00016E19" w:rsidRPr="00A31705">
        <w:rPr>
          <w:rFonts w:ascii="Times New Roman" w:hAnsi="Times New Roman" w:cs="Times New Roman"/>
          <w:sz w:val="24"/>
          <w:szCs w:val="24"/>
        </w:rPr>
        <w:t>ile izlenmektedir.</w:t>
      </w:r>
    </w:p>
    <w:p w:rsidR="00A012D4" w:rsidRPr="00A31705" w:rsidRDefault="00A012D4" w:rsidP="00A31705">
      <w:pPr>
        <w:pStyle w:val="ListeParagraf"/>
        <w:spacing w:before="120" w:after="120" w:line="240" w:lineRule="auto"/>
        <w:jc w:val="both"/>
        <w:rPr>
          <w:rFonts w:ascii="Times New Roman" w:hAnsi="Times New Roman" w:cs="Times New Roman"/>
          <w:sz w:val="24"/>
          <w:szCs w:val="24"/>
        </w:rPr>
      </w:pPr>
    </w:p>
    <w:p w:rsidR="00583161" w:rsidRDefault="00583161" w:rsidP="00A31705">
      <w:pPr>
        <w:spacing w:before="120" w:after="120" w:line="240" w:lineRule="auto"/>
        <w:jc w:val="both"/>
        <w:rPr>
          <w:rFonts w:ascii="Times New Roman" w:hAnsi="Times New Roman" w:cs="Times New Roman"/>
          <w:b/>
          <w:sz w:val="24"/>
          <w:szCs w:val="24"/>
        </w:rPr>
      </w:pPr>
    </w:p>
    <w:p w:rsidR="00583161" w:rsidRDefault="00583161" w:rsidP="00A31705">
      <w:pPr>
        <w:spacing w:before="120" w:after="120" w:line="240" w:lineRule="auto"/>
        <w:jc w:val="both"/>
        <w:rPr>
          <w:rFonts w:ascii="Times New Roman" w:hAnsi="Times New Roman" w:cs="Times New Roman"/>
          <w:b/>
          <w:sz w:val="24"/>
          <w:szCs w:val="24"/>
        </w:rPr>
      </w:pPr>
    </w:p>
    <w:p w:rsidR="00247D6D" w:rsidRPr="0000687C" w:rsidRDefault="00247D6D" w:rsidP="00A31705">
      <w:pPr>
        <w:spacing w:before="120" w:after="120" w:line="240" w:lineRule="auto"/>
        <w:jc w:val="both"/>
        <w:rPr>
          <w:rFonts w:ascii="Times New Roman" w:hAnsi="Times New Roman" w:cs="Times New Roman"/>
          <w:b/>
          <w:sz w:val="24"/>
          <w:szCs w:val="24"/>
        </w:rPr>
      </w:pPr>
      <w:r w:rsidRPr="0000687C">
        <w:rPr>
          <w:rFonts w:ascii="Times New Roman" w:hAnsi="Times New Roman" w:cs="Times New Roman"/>
          <w:b/>
          <w:sz w:val="24"/>
          <w:szCs w:val="24"/>
        </w:rPr>
        <w:lastRenderedPageBreak/>
        <w:t>9.1.2 MÜŞTERİ MEMNUNİYETİ</w:t>
      </w:r>
    </w:p>
    <w:p w:rsidR="00247D6D" w:rsidRPr="00A31705" w:rsidRDefault="00247D6D"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Hizmet verdiğimiz kişi ya</w:t>
      </w:r>
      <w:r w:rsidR="008F2709" w:rsidRPr="00A31705">
        <w:rPr>
          <w:rFonts w:ascii="Times New Roman" w:hAnsi="Times New Roman" w:cs="Times New Roman"/>
          <w:sz w:val="24"/>
          <w:szCs w:val="24"/>
        </w:rPr>
        <w:t xml:space="preserve"> </w:t>
      </w:r>
      <w:r w:rsidRPr="00A31705">
        <w:rPr>
          <w:rFonts w:ascii="Times New Roman" w:hAnsi="Times New Roman" w:cs="Times New Roman"/>
          <w:sz w:val="24"/>
          <w:szCs w:val="24"/>
        </w:rPr>
        <w:t>da kurumların memnuniyeti</w:t>
      </w:r>
      <w:r w:rsidR="00A778B5" w:rsidRPr="00A31705">
        <w:rPr>
          <w:rFonts w:ascii="Times New Roman" w:hAnsi="Times New Roman" w:cs="Times New Roman"/>
          <w:sz w:val="24"/>
          <w:szCs w:val="24"/>
        </w:rPr>
        <w:t xml:space="preserve"> </w:t>
      </w:r>
      <w:r w:rsidR="001D374E" w:rsidRPr="00A31705">
        <w:rPr>
          <w:rFonts w:ascii="Times New Roman" w:hAnsi="Times New Roman" w:cs="Times New Roman"/>
          <w:sz w:val="24"/>
          <w:szCs w:val="24"/>
        </w:rPr>
        <w:t xml:space="preserve">periyodik </w:t>
      </w:r>
      <w:r w:rsidR="00D927A2">
        <w:rPr>
          <w:rFonts w:ascii="Times New Roman" w:hAnsi="Times New Roman" w:cs="Times New Roman"/>
          <w:sz w:val="24"/>
          <w:szCs w:val="24"/>
        </w:rPr>
        <w:t>olarak</w:t>
      </w:r>
      <w:r w:rsidR="00463120">
        <w:rPr>
          <w:rFonts w:ascii="Times New Roman" w:hAnsi="Times New Roman" w:cs="Times New Roman"/>
          <w:sz w:val="24"/>
          <w:szCs w:val="24"/>
        </w:rPr>
        <w:t>,</w:t>
      </w:r>
      <w:r w:rsidR="00D927A2">
        <w:rPr>
          <w:rFonts w:ascii="Times New Roman" w:hAnsi="Times New Roman" w:cs="Times New Roman"/>
          <w:sz w:val="24"/>
          <w:szCs w:val="24"/>
        </w:rPr>
        <w:t xml:space="preserve"> </w:t>
      </w:r>
      <w:r w:rsidR="00463120">
        <w:rPr>
          <w:rFonts w:ascii="Times New Roman" w:hAnsi="Times New Roman" w:cs="Times New Roman"/>
          <w:sz w:val="24"/>
          <w:szCs w:val="24"/>
        </w:rPr>
        <w:t>anketler</w:t>
      </w:r>
      <w:r w:rsidR="00745E8B" w:rsidRPr="00A31705">
        <w:rPr>
          <w:rFonts w:ascii="Times New Roman" w:hAnsi="Times New Roman" w:cs="Times New Roman"/>
          <w:sz w:val="24"/>
          <w:szCs w:val="24"/>
        </w:rPr>
        <w:t xml:space="preserve"> ile değerlendirilir </w:t>
      </w:r>
      <w:r w:rsidR="001D374E" w:rsidRPr="00A31705">
        <w:rPr>
          <w:rFonts w:ascii="Times New Roman" w:hAnsi="Times New Roman" w:cs="Times New Roman"/>
          <w:sz w:val="24"/>
          <w:szCs w:val="24"/>
        </w:rPr>
        <w:t>ve değerlendirme sonuçları yorumlan</w:t>
      </w:r>
      <w:r w:rsidR="00A778B5" w:rsidRPr="00A31705">
        <w:rPr>
          <w:rFonts w:ascii="Times New Roman" w:hAnsi="Times New Roman" w:cs="Times New Roman"/>
          <w:sz w:val="24"/>
          <w:szCs w:val="24"/>
        </w:rPr>
        <w:t>arak üst yönetime sunulur.</w:t>
      </w:r>
    </w:p>
    <w:p w:rsidR="006243FD" w:rsidRPr="00A31705" w:rsidRDefault="006243FD" w:rsidP="00A31705">
      <w:pPr>
        <w:pStyle w:val="ListeParagraf"/>
        <w:spacing w:before="120" w:after="120" w:line="240" w:lineRule="auto"/>
        <w:jc w:val="both"/>
        <w:rPr>
          <w:rFonts w:ascii="Times New Roman" w:hAnsi="Times New Roman" w:cs="Times New Roman"/>
          <w:sz w:val="24"/>
          <w:szCs w:val="24"/>
        </w:rPr>
      </w:pPr>
    </w:p>
    <w:p w:rsidR="006243FD" w:rsidRPr="0000687C" w:rsidRDefault="006243FD" w:rsidP="00A31705">
      <w:pPr>
        <w:spacing w:before="120" w:after="120" w:line="240" w:lineRule="auto"/>
        <w:jc w:val="both"/>
        <w:rPr>
          <w:rFonts w:ascii="Times New Roman" w:hAnsi="Times New Roman" w:cs="Times New Roman"/>
          <w:b/>
          <w:sz w:val="24"/>
          <w:szCs w:val="24"/>
        </w:rPr>
      </w:pPr>
      <w:r w:rsidRPr="0000687C">
        <w:rPr>
          <w:rFonts w:ascii="Times New Roman" w:hAnsi="Times New Roman" w:cs="Times New Roman"/>
          <w:b/>
          <w:sz w:val="24"/>
          <w:szCs w:val="24"/>
        </w:rPr>
        <w:t>9.1.3 ANALİZ VE DEĞ</w:t>
      </w:r>
      <w:r w:rsidR="008B3A8A" w:rsidRPr="0000687C">
        <w:rPr>
          <w:rFonts w:ascii="Times New Roman" w:hAnsi="Times New Roman" w:cs="Times New Roman"/>
          <w:b/>
          <w:sz w:val="24"/>
          <w:szCs w:val="24"/>
        </w:rPr>
        <w:t>E</w:t>
      </w:r>
      <w:r w:rsidRPr="0000687C">
        <w:rPr>
          <w:rFonts w:ascii="Times New Roman" w:hAnsi="Times New Roman" w:cs="Times New Roman"/>
          <w:b/>
          <w:sz w:val="24"/>
          <w:szCs w:val="24"/>
        </w:rPr>
        <w:t>RLENDİRME</w:t>
      </w:r>
    </w:p>
    <w:p w:rsidR="006243FD" w:rsidRPr="00A31705" w:rsidRDefault="006243FD" w:rsidP="00A31705">
      <w:pPr>
        <w:pStyle w:val="ListeParagraf"/>
        <w:spacing w:before="120" w:after="120" w:line="240" w:lineRule="auto"/>
        <w:jc w:val="both"/>
        <w:rPr>
          <w:rFonts w:ascii="Times New Roman" w:hAnsi="Times New Roman" w:cs="Times New Roman"/>
          <w:sz w:val="24"/>
          <w:szCs w:val="24"/>
        </w:rPr>
      </w:pPr>
    </w:p>
    <w:p w:rsidR="006243FD" w:rsidRPr="00A31705" w:rsidRDefault="008374CD" w:rsidP="00A31705">
      <w:pPr>
        <w:spacing w:before="120" w:after="120" w:line="240" w:lineRule="auto"/>
        <w:jc w:val="both"/>
        <w:rPr>
          <w:rFonts w:ascii="Times New Roman" w:hAnsi="Times New Roman" w:cs="Times New Roman"/>
          <w:sz w:val="24"/>
          <w:szCs w:val="24"/>
        </w:rPr>
      </w:pPr>
      <w:r>
        <w:rPr>
          <w:rFonts w:ascii="Times New Roman" w:hAnsi="Times New Roman"/>
          <w:sz w:val="24"/>
          <w:szCs w:val="24"/>
        </w:rPr>
        <w:t>İl Müdürlüğü</w:t>
      </w:r>
      <w:r w:rsidR="00D915EE">
        <w:rPr>
          <w:rFonts w:ascii="Times New Roman" w:hAnsi="Times New Roman" w:cs="Times New Roman"/>
          <w:sz w:val="24"/>
          <w:szCs w:val="24"/>
        </w:rPr>
        <w:t xml:space="preserve"> olarak sistemin etkinliğini</w:t>
      </w:r>
      <w:r w:rsidR="006243FD" w:rsidRPr="00A31705">
        <w:rPr>
          <w:rFonts w:ascii="Times New Roman" w:hAnsi="Times New Roman" w:cs="Times New Roman"/>
          <w:sz w:val="24"/>
          <w:szCs w:val="24"/>
        </w:rPr>
        <w:t xml:space="preserve"> ve pe</w:t>
      </w:r>
      <w:r w:rsidR="00021444" w:rsidRPr="00A31705">
        <w:rPr>
          <w:rFonts w:ascii="Times New Roman" w:hAnsi="Times New Roman" w:cs="Times New Roman"/>
          <w:sz w:val="24"/>
          <w:szCs w:val="24"/>
        </w:rPr>
        <w:t>rformansını değerlendirmek için</w:t>
      </w:r>
      <w:r w:rsidR="006243FD" w:rsidRPr="00A31705">
        <w:rPr>
          <w:rFonts w:ascii="Times New Roman" w:hAnsi="Times New Roman" w:cs="Times New Roman"/>
          <w:sz w:val="24"/>
          <w:szCs w:val="24"/>
        </w:rPr>
        <w:t xml:space="preserve"> müşteri memnuniyeti, </w:t>
      </w:r>
      <w:r w:rsidR="00707418">
        <w:rPr>
          <w:rFonts w:ascii="Times New Roman" w:hAnsi="Times New Roman" w:cs="Times New Roman"/>
          <w:sz w:val="24"/>
          <w:szCs w:val="24"/>
        </w:rPr>
        <w:t>süreç</w:t>
      </w:r>
      <w:r w:rsidR="006243FD" w:rsidRPr="00A31705">
        <w:rPr>
          <w:rFonts w:ascii="Times New Roman" w:hAnsi="Times New Roman" w:cs="Times New Roman"/>
          <w:sz w:val="24"/>
          <w:szCs w:val="24"/>
        </w:rPr>
        <w:t xml:space="preserve"> ve kalite hedeflerimizin gerçekleşme oranları, uygun olmayan hizmet sayıları, risk değerlendirme faaliy</w:t>
      </w:r>
      <w:r w:rsidR="00021444" w:rsidRPr="00A31705">
        <w:rPr>
          <w:rFonts w:ascii="Times New Roman" w:hAnsi="Times New Roman" w:cs="Times New Roman"/>
          <w:sz w:val="24"/>
          <w:szCs w:val="24"/>
        </w:rPr>
        <w:t>etlerinin etkinliği konularında</w:t>
      </w:r>
      <w:r w:rsidR="00A96870" w:rsidRPr="00A31705">
        <w:rPr>
          <w:rFonts w:ascii="Times New Roman" w:hAnsi="Times New Roman" w:cs="Times New Roman"/>
          <w:sz w:val="24"/>
          <w:szCs w:val="24"/>
        </w:rPr>
        <w:t xml:space="preserve"> istati</w:t>
      </w:r>
      <w:r w:rsidR="00D915EE">
        <w:rPr>
          <w:rFonts w:ascii="Times New Roman" w:hAnsi="Times New Roman" w:cs="Times New Roman"/>
          <w:sz w:val="24"/>
          <w:szCs w:val="24"/>
        </w:rPr>
        <w:t>sti</w:t>
      </w:r>
      <w:r w:rsidR="00A96870" w:rsidRPr="00A31705">
        <w:rPr>
          <w:rFonts w:ascii="Times New Roman" w:hAnsi="Times New Roman" w:cs="Times New Roman"/>
          <w:sz w:val="24"/>
          <w:szCs w:val="24"/>
        </w:rPr>
        <w:t>ksel çalışmalar yapılır.</w:t>
      </w:r>
      <w:r w:rsidR="008F2709" w:rsidRPr="00A31705">
        <w:rPr>
          <w:rFonts w:ascii="Times New Roman" w:hAnsi="Times New Roman" w:cs="Times New Roman"/>
          <w:sz w:val="24"/>
          <w:szCs w:val="24"/>
        </w:rPr>
        <w:t xml:space="preserve"> </w:t>
      </w:r>
      <w:r w:rsidR="00A96870" w:rsidRPr="00A31705">
        <w:rPr>
          <w:rFonts w:ascii="Times New Roman" w:hAnsi="Times New Roman" w:cs="Times New Roman"/>
          <w:sz w:val="24"/>
          <w:szCs w:val="24"/>
        </w:rPr>
        <w:t>Bunlara ek olarak</w:t>
      </w:r>
      <w:r w:rsidR="001C159B">
        <w:rPr>
          <w:rFonts w:ascii="Times New Roman" w:hAnsi="Times New Roman" w:cs="Times New Roman"/>
          <w:sz w:val="24"/>
          <w:szCs w:val="24"/>
        </w:rPr>
        <w:t xml:space="preserve"> </w:t>
      </w:r>
      <w:r w:rsidR="006243FD" w:rsidRPr="00A31705">
        <w:rPr>
          <w:rFonts w:ascii="Times New Roman" w:hAnsi="Times New Roman" w:cs="Times New Roman"/>
          <w:sz w:val="24"/>
          <w:szCs w:val="24"/>
        </w:rPr>
        <w:t>hizmet gerçekleşmeleri</w:t>
      </w:r>
      <w:r w:rsidR="0016716D" w:rsidRPr="00A31705">
        <w:rPr>
          <w:rFonts w:ascii="Times New Roman" w:hAnsi="Times New Roman" w:cs="Times New Roman"/>
          <w:sz w:val="24"/>
          <w:szCs w:val="24"/>
        </w:rPr>
        <w:t xml:space="preserve"> ve hedeflerle ilgili analizler </w:t>
      </w:r>
      <w:r w:rsidR="00021444" w:rsidRPr="00A31705">
        <w:rPr>
          <w:rFonts w:ascii="Times New Roman" w:hAnsi="Times New Roman" w:cs="Times New Roman"/>
          <w:sz w:val="24"/>
          <w:szCs w:val="24"/>
        </w:rPr>
        <w:t>yıllık faaliyet raporlarında</w:t>
      </w:r>
      <w:r w:rsidR="00A96870" w:rsidRPr="00A31705">
        <w:rPr>
          <w:rFonts w:ascii="Times New Roman" w:hAnsi="Times New Roman" w:cs="Times New Roman"/>
          <w:sz w:val="24"/>
          <w:szCs w:val="24"/>
        </w:rPr>
        <w:t xml:space="preserve"> tüm paydaşlara iletilir.</w:t>
      </w:r>
    </w:p>
    <w:p w:rsidR="006B6A16" w:rsidRDefault="006B6A16" w:rsidP="00A31705">
      <w:pPr>
        <w:pStyle w:val="ListeParagraf"/>
        <w:spacing w:before="120" w:after="120" w:line="240" w:lineRule="auto"/>
        <w:jc w:val="both"/>
        <w:rPr>
          <w:rFonts w:ascii="Times New Roman" w:hAnsi="Times New Roman" w:cs="Times New Roman"/>
          <w:color w:val="C00000"/>
          <w:sz w:val="24"/>
          <w:szCs w:val="24"/>
        </w:rPr>
      </w:pPr>
    </w:p>
    <w:p w:rsidR="006B6A16" w:rsidRPr="0000687C" w:rsidRDefault="006B6A16" w:rsidP="00A31705">
      <w:pPr>
        <w:spacing w:before="120" w:after="120" w:line="240" w:lineRule="auto"/>
        <w:jc w:val="both"/>
        <w:rPr>
          <w:rFonts w:ascii="Times New Roman" w:hAnsi="Times New Roman" w:cs="Times New Roman"/>
          <w:b/>
          <w:sz w:val="24"/>
          <w:szCs w:val="24"/>
        </w:rPr>
      </w:pPr>
      <w:r w:rsidRPr="0000687C">
        <w:rPr>
          <w:rFonts w:ascii="Times New Roman" w:hAnsi="Times New Roman" w:cs="Times New Roman"/>
          <w:b/>
          <w:sz w:val="24"/>
          <w:szCs w:val="24"/>
        </w:rPr>
        <w:t xml:space="preserve">9.2 İÇ TETKİK  </w:t>
      </w:r>
    </w:p>
    <w:p w:rsidR="006B6A16" w:rsidRDefault="008374CD" w:rsidP="00A31705">
      <w:pPr>
        <w:spacing w:before="120" w:after="120" w:line="240" w:lineRule="auto"/>
        <w:jc w:val="both"/>
        <w:rPr>
          <w:rFonts w:ascii="Times New Roman" w:hAnsi="Times New Roman" w:cs="Times New Roman"/>
          <w:color w:val="000000" w:themeColor="text1"/>
          <w:sz w:val="24"/>
          <w:szCs w:val="24"/>
        </w:rPr>
      </w:pPr>
      <w:r w:rsidRPr="00F656DB">
        <w:rPr>
          <w:rFonts w:ascii="Times New Roman" w:hAnsi="Times New Roman"/>
          <w:color w:val="000000" w:themeColor="text1"/>
          <w:sz w:val="24"/>
          <w:szCs w:val="24"/>
        </w:rPr>
        <w:t xml:space="preserve">İl </w:t>
      </w:r>
      <w:proofErr w:type="gramStart"/>
      <w:r w:rsidRPr="00F656DB">
        <w:rPr>
          <w:rFonts w:ascii="Times New Roman" w:hAnsi="Times New Roman"/>
          <w:color w:val="000000" w:themeColor="text1"/>
          <w:sz w:val="24"/>
          <w:szCs w:val="24"/>
        </w:rPr>
        <w:t>Müdürlüğümüzde</w:t>
      </w:r>
      <w:r w:rsidR="006B6A16" w:rsidRPr="00F656DB">
        <w:rPr>
          <w:rFonts w:ascii="Times New Roman" w:hAnsi="Times New Roman" w:cs="Times New Roman"/>
          <w:color w:val="000000" w:themeColor="text1"/>
          <w:sz w:val="24"/>
          <w:szCs w:val="24"/>
        </w:rPr>
        <w:t xml:space="preserve">  kalite</w:t>
      </w:r>
      <w:proofErr w:type="gramEnd"/>
      <w:r w:rsidR="006B6A16" w:rsidRPr="00F656DB">
        <w:rPr>
          <w:rFonts w:ascii="Times New Roman" w:hAnsi="Times New Roman" w:cs="Times New Roman"/>
          <w:color w:val="000000" w:themeColor="text1"/>
          <w:sz w:val="24"/>
          <w:szCs w:val="24"/>
        </w:rPr>
        <w:t xml:space="preserve"> yönet</w:t>
      </w:r>
      <w:r w:rsidR="007E0169" w:rsidRPr="00F656DB">
        <w:rPr>
          <w:rFonts w:ascii="Times New Roman" w:hAnsi="Times New Roman" w:cs="Times New Roman"/>
          <w:color w:val="000000" w:themeColor="text1"/>
          <w:sz w:val="24"/>
          <w:szCs w:val="24"/>
        </w:rPr>
        <w:t>im sisteminin  uygunluk ve etkinliğini değerlendirmek için  planlanmış aralıklarla e</w:t>
      </w:r>
      <w:r w:rsidR="00A87F17">
        <w:rPr>
          <w:rFonts w:ascii="Times New Roman" w:hAnsi="Times New Roman" w:cs="Times New Roman"/>
          <w:color w:val="000000" w:themeColor="text1"/>
          <w:sz w:val="24"/>
          <w:szCs w:val="24"/>
        </w:rPr>
        <w:t xml:space="preserve">ğitim almış personel tarafından </w:t>
      </w:r>
      <w:r w:rsidR="00A87F17">
        <w:rPr>
          <w:rFonts w:ascii="Times New Roman" w:hAnsi="Times New Roman"/>
          <w:color w:val="000000" w:themeColor="text1"/>
          <w:sz w:val="24"/>
          <w:szCs w:val="24"/>
        </w:rPr>
        <w:t>GTHB_</w:t>
      </w:r>
      <w:r w:rsidR="00F656DB" w:rsidRPr="00F656DB">
        <w:rPr>
          <w:rFonts w:ascii="Times New Roman" w:hAnsi="Times New Roman"/>
          <w:color w:val="000000" w:themeColor="text1"/>
          <w:sz w:val="24"/>
          <w:szCs w:val="24"/>
        </w:rPr>
        <w:t>36</w:t>
      </w:r>
      <w:r w:rsidR="009F7B43" w:rsidRPr="00F656DB">
        <w:rPr>
          <w:rFonts w:ascii="Times New Roman" w:hAnsi="Times New Roman"/>
          <w:color w:val="000000" w:themeColor="text1"/>
          <w:sz w:val="24"/>
          <w:szCs w:val="24"/>
        </w:rPr>
        <w:t>_İLM_PR</w:t>
      </w:r>
      <w:r w:rsidR="0088797A" w:rsidRPr="00F656DB">
        <w:rPr>
          <w:rFonts w:ascii="Times New Roman" w:hAnsi="Times New Roman"/>
          <w:color w:val="000000" w:themeColor="text1"/>
          <w:sz w:val="24"/>
          <w:szCs w:val="24"/>
        </w:rPr>
        <w:t>D</w:t>
      </w:r>
      <w:r w:rsidR="009F7B43" w:rsidRPr="00F656DB">
        <w:rPr>
          <w:rFonts w:ascii="Times New Roman" w:hAnsi="Times New Roman"/>
          <w:color w:val="000000" w:themeColor="text1"/>
          <w:sz w:val="24"/>
          <w:szCs w:val="24"/>
        </w:rPr>
        <w:t xml:space="preserve">.01 </w:t>
      </w:r>
      <w:r w:rsidR="007E0169" w:rsidRPr="00F656DB">
        <w:rPr>
          <w:rFonts w:ascii="Times New Roman" w:hAnsi="Times New Roman" w:cs="Times New Roman"/>
          <w:color w:val="000000" w:themeColor="text1"/>
          <w:sz w:val="24"/>
          <w:szCs w:val="24"/>
        </w:rPr>
        <w:t>prosedüründe belirtildiği şekilde iç tetkik yapılır.</w:t>
      </w:r>
    </w:p>
    <w:p w:rsidR="00A87F17" w:rsidRDefault="00A87F17" w:rsidP="00A31705">
      <w:pPr>
        <w:spacing w:before="120" w:after="120" w:line="240" w:lineRule="auto"/>
        <w:jc w:val="both"/>
        <w:rPr>
          <w:rFonts w:ascii="Times New Roman" w:hAnsi="Times New Roman" w:cs="Times New Roman"/>
          <w:b/>
          <w:color w:val="000000" w:themeColor="text1"/>
          <w:sz w:val="24"/>
          <w:szCs w:val="24"/>
        </w:rPr>
      </w:pPr>
    </w:p>
    <w:p w:rsidR="00A87F17" w:rsidRPr="00A87F17" w:rsidRDefault="00A87F17" w:rsidP="00A31705">
      <w:pPr>
        <w:spacing w:before="120" w:after="120" w:line="240" w:lineRule="auto"/>
        <w:jc w:val="both"/>
        <w:rPr>
          <w:rFonts w:ascii="Times New Roman" w:hAnsi="Times New Roman" w:cs="Times New Roman"/>
          <w:b/>
          <w:color w:val="000000" w:themeColor="text1"/>
          <w:sz w:val="24"/>
          <w:szCs w:val="24"/>
        </w:rPr>
      </w:pPr>
      <w:r w:rsidRPr="00A87F17">
        <w:rPr>
          <w:rFonts w:ascii="Times New Roman" w:hAnsi="Times New Roman" w:cs="Times New Roman"/>
          <w:b/>
          <w:color w:val="000000" w:themeColor="text1"/>
          <w:sz w:val="24"/>
          <w:szCs w:val="24"/>
        </w:rPr>
        <w:t>Referans Dokümanlar:</w:t>
      </w:r>
    </w:p>
    <w:p w:rsidR="00A87F17" w:rsidRPr="00F656DB" w:rsidRDefault="00A87F17" w:rsidP="00A31705">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İç Tetkik Prosedürü</w:t>
      </w:r>
    </w:p>
    <w:p w:rsidR="00EC5463" w:rsidRPr="0000687C" w:rsidRDefault="00EC5463" w:rsidP="00A31705">
      <w:pPr>
        <w:pStyle w:val="ListeParagraf"/>
        <w:spacing w:before="120" w:after="120" w:line="240" w:lineRule="auto"/>
        <w:jc w:val="both"/>
        <w:rPr>
          <w:rFonts w:ascii="Times New Roman" w:hAnsi="Times New Roman" w:cs="Times New Roman"/>
          <w:b/>
          <w:sz w:val="24"/>
          <w:szCs w:val="24"/>
        </w:rPr>
      </w:pPr>
    </w:p>
    <w:p w:rsidR="00EC5463" w:rsidRPr="0000687C" w:rsidRDefault="00EC5463" w:rsidP="00A31705">
      <w:pPr>
        <w:spacing w:before="120" w:after="120" w:line="240" w:lineRule="auto"/>
        <w:jc w:val="both"/>
        <w:rPr>
          <w:rFonts w:ascii="Times New Roman" w:hAnsi="Times New Roman" w:cs="Times New Roman"/>
          <w:b/>
          <w:sz w:val="24"/>
          <w:szCs w:val="24"/>
        </w:rPr>
      </w:pPr>
      <w:r w:rsidRPr="0000687C">
        <w:rPr>
          <w:rFonts w:ascii="Times New Roman" w:hAnsi="Times New Roman" w:cs="Times New Roman"/>
          <w:b/>
          <w:sz w:val="24"/>
          <w:szCs w:val="24"/>
        </w:rPr>
        <w:t>9.3 YÖNETİMİN GÖZDEN GEÇİRMESİ</w:t>
      </w:r>
    </w:p>
    <w:p w:rsidR="00E101A1" w:rsidRDefault="009C475B" w:rsidP="00A31705">
      <w:pPr>
        <w:spacing w:before="120" w:after="120" w:line="240" w:lineRule="auto"/>
        <w:jc w:val="both"/>
        <w:rPr>
          <w:rFonts w:ascii="Times New Roman" w:hAnsi="Times New Roman" w:cs="Times New Roman"/>
          <w:sz w:val="24"/>
          <w:szCs w:val="24"/>
        </w:rPr>
      </w:pPr>
      <w:r>
        <w:rPr>
          <w:rFonts w:ascii="Times New Roman" w:hAnsi="Times New Roman"/>
          <w:sz w:val="24"/>
          <w:szCs w:val="24"/>
        </w:rPr>
        <w:t>İl Müdürlüğümüzde</w:t>
      </w:r>
      <w:r w:rsidR="00134025" w:rsidRPr="00A31705">
        <w:rPr>
          <w:rFonts w:ascii="Times New Roman" w:hAnsi="Times New Roman" w:cs="Times New Roman"/>
          <w:sz w:val="24"/>
          <w:szCs w:val="24"/>
        </w:rPr>
        <w:t xml:space="preserve"> yılda </w:t>
      </w:r>
      <w:r w:rsidR="008F2709" w:rsidRPr="00A31705">
        <w:rPr>
          <w:rFonts w:ascii="Times New Roman" w:hAnsi="Times New Roman" w:cs="Times New Roman"/>
          <w:sz w:val="24"/>
          <w:szCs w:val="24"/>
        </w:rPr>
        <w:t>en az bir kez YGG toplantısı yap</w:t>
      </w:r>
      <w:r w:rsidR="00A012D4" w:rsidRPr="00A31705">
        <w:rPr>
          <w:rFonts w:ascii="Times New Roman" w:hAnsi="Times New Roman" w:cs="Times New Roman"/>
          <w:sz w:val="24"/>
          <w:szCs w:val="24"/>
        </w:rPr>
        <w:t>ılır</w:t>
      </w:r>
      <w:r w:rsidR="00793DC7">
        <w:rPr>
          <w:rFonts w:ascii="Times New Roman" w:hAnsi="Times New Roman" w:cs="Times New Roman"/>
          <w:sz w:val="24"/>
          <w:szCs w:val="24"/>
        </w:rPr>
        <w:t>.</w:t>
      </w:r>
      <w:r w:rsidR="00134025" w:rsidRPr="00A31705">
        <w:rPr>
          <w:rFonts w:ascii="Times New Roman" w:hAnsi="Times New Roman" w:cs="Times New Roman"/>
          <w:sz w:val="24"/>
          <w:szCs w:val="24"/>
        </w:rPr>
        <w:t xml:space="preserve"> </w:t>
      </w:r>
      <w:r w:rsidR="00793DC7">
        <w:rPr>
          <w:rFonts w:ascii="Times New Roman" w:hAnsi="Times New Roman" w:cs="Times New Roman"/>
          <w:sz w:val="24"/>
          <w:szCs w:val="24"/>
        </w:rPr>
        <w:t>Toplantı</w:t>
      </w:r>
      <w:r w:rsidR="008F2709" w:rsidRPr="00A31705">
        <w:rPr>
          <w:rFonts w:ascii="Times New Roman" w:hAnsi="Times New Roman" w:cs="Times New Roman"/>
          <w:sz w:val="24"/>
          <w:szCs w:val="24"/>
        </w:rPr>
        <w:t xml:space="preserve"> </w:t>
      </w:r>
      <w:r>
        <w:rPr>
          <w:rFonts w:ascii="Times New Roman" w:hAnsi="Times New Roman"/>
          <w:sz w:val="24"/>
          <w:szCs w:val="24"/>
        </w:rPr>
        <w:t>İl Müdürlüğü</w:t>
      </w:r>
      <w:r w:rsidR="00793DC7">
        <w:rPr>
          <w:rFonts w:ascii="Times New Roman" w:hAnsi="Times New Roman" w:cs="Times New Roman"/>
          <w:sz w:val="24"/>
          <w:szCs w:val="24"/>
        </w:rPr>
        <w:t xml:space="preserve"> </w:t>
      </w:r>
      <w:r w:rsidR="00793DC7" w:rsidRPr="00CD0882">
        <w:rPr>
          <w:rFonts w:ascii="Times New Roman" w:hAnsi="Times New Roman" w:cs="Times New Roman"/>
          <w:sz w:val="24"/>
          <w:szCs w:val="24"/>
        </w:rPr>
        <w:t>Kalite Temsilcisi</w:t>
      </w:r>
      <w:r w:rsidR="005D0312">
        <w:rPr>
          <w:rFonts w:ascii="Times New Roman" w:hAnsi="Times New Roman" w:cs="Times New Roman"/>
          <w:sz w:val="24"/>
          <w:szCs w:val="24"/>
        </w:rPr>
        <w:t>nin B</w:t>
      </w:r>
      <w:r w:rsidR="00793DC7">
        <w:rPr>
          <w:rFonts w:ascii="Times New Roman" w:hAnsi="Times New Roman" w:cs="Times New Roman"/>
          <w:sz w:val="24"/>
          <w:szCs w:val="24"/>
        </w:rPr>
        <w:t>aşkanlığında</w:t>
      </w:r>
      <w:r>
        <w:rPr>
          <w:rFonts w:ascii="Times New Roman" w:hAnsi="Times New Roman" w:cs="Times New Roman"/>
          <w:sz w:val="24"/>
          <w:szCs w:val="24"/>
        </w:rPr>
        <w:t>,</w:t>
      </w:r>
      <w:r w:rsidR="005D0312">
        <w:rPr>
          <w:rFonts w:ascii="Times New Roman" w:hAnsi="Times New Roman" w:cs="Times New Roman"/>
          <w:sz w:val="24"/>
          <w:szCs w:val="24"/>
        </w:rPr>
        <w:t xml:space="preserve"> </w:t>
      </w:r>
      <w:r>
        <w:rPr>
          <w:rFonts w:ascii="Times New Roman" w:hAnsi="Times New Roman"/>
          <w:sz w:val="24"/>
          <w:szCs w:val="24"/>
        </w:rPr>
        <w:t xml:space="preserve">İl Müdürlüğü </w:t>
      </w:r>
      <w:r w:rsidR="00793DC7" w:rsidRPr="00CD0882">
        <w:rPr>
          <w:rFonts w:ascii="Times New Roman" w:hAnsi="Times New Roman" w:cs="Times New Roman"/>
          <w:sz w:val="24"/>
          <w:szCs w:val="24"/>
        </w:rPr>
        <w:t>Yönetim Sorumlusu</w:t>
      </w:r>
      <w:r w:rsidR="00793DC7">
        <w:rPr>
          <w:rFonts w:ascii="Times New Roman" w:hAnsi="Times New Roman" w:cs="Times New Roman"/>
          <w:sz w:val="24"/>
          <w:szCs w:val="24"/>
        </w:rPr>
        <w:t>,</w:t>
      </w:r>
      <w:r w:rsidR="00793DC7" w:rsidRPr="00CD0882">
        <w:rPr>
          <w:rFonts w:ascii="Times New Roman" w:hAnsi="Times New Roman" w:cs="Times New Roman"/>
          <w:sz w:val="24"/>
          <w:szCs w:val="24"/>
        </w:rPr>
        <w:t xml:space="preserve"> </w:t>
      </w:r>
      <w:r>
        <w:rPr>
          <w:rFonts w:ascii="Times New Roman" w:hAnsi="Times New Roman"/>
          <w:sz w:val="24"/>
          <w:szCs w:val="24"/>
        </w:rPr>
        <w:t xml:space="preserve">İl Müdürlüğü </w:t>
      </w:r>
      <w:r w:rsidR="00793DC7" w:rsidRPr="00CD0882">
        <w:rPr>
          <w:rFonts w:ascii="Times New Roman" w:hAnsi="Times New Roman" w:cs="Times New Roman"/>
          <w:sz w:val="24"/>
          <w:szCs w:val="24"/>
        </w:rPr>
        <w:t>Sorumlusu</w:t>
      </w:r>
      <w:r w:rsidR="00793DC7">
        <w:rPr>
          <w:rFonts w:ascii="Times New Roman" w:hAnsi="Times New Roman" w:cs="Times New Roman"/>
          <w:sz w:val="24"/>
          <w:szCs w:val="24"/>
        </w:rPr>
        <w:t xml:space="preserve"> ve</w:t>
      </w:r>
      <w:r w:rsidR="00793DC7" w:rsidRPr="00CD0882">
        <w:rPr>
          <w:rFonts w:ascii="Times New Roman" w:hAnsi="Times New Roman" w:cs="Times New Roman"/>
          <w:sz w:val="24"/>
          <w:szCs w:val="24"/>
        </w:rPr>
        <w:t xml:space="preserve"> </w:t>
      </w:r>
      <w:r w:rsidR="008D176C">
        <w:rPr>
          <w:rFonts w:ascii="Times New Roman" w:hAnsi="Times New Roman" w:cs="Times New Roman"/>
          <w:sz w:val="24"/>
          <w:szCs w:val="24"/>
        </w:rPr>
        <w:t>Birim Kalite Sorumlularının</w:t>
      </w:r>
      <w:r w:rsidR="00793DC7">
        <w:rPr>
          <w:rFonts w:ascii="Times New Roman" w:hAnsi="Times New Roman" w:cs="Times New Roman"/>
          <w:sz w:val="24"/>
          <w:szCs w:val="24"/>
        </w:rPr>
        <w:t xml:space="preserve"> katılımıyla gerçekleştirilir</w:t>
      </w:r>
      <w:r w:rsidR="00134025" w:rsidRPr="00A31705">
        <w:rPr>
          <w:rFonts w:ascii="Times New Roman" w:hAnsi="Times New Roman" w:cs="Times New Roman"/>
          <w:sz w:val="24"/>
          <w:szCs w:val="24"/>
        </w:rPr>
        <w:t>.</w:t>
      </w:r>
      <w:r w:rsidR="00D52C3F" w:rsidRPr="00A31705">
        <w:rPr>
          <w:rFonts w:ascii="Times New Roman" w:hAnsi="Times New Roman" w:cs="Times New Roman"/>
          <w:sz w:val="24"/>
          <w:szCs w:val="24"/>
        </w:rPr>
        <w:t xml:space="preserve">  </w:t>
      </w:r>
    </w:p>
    <w:p w:rsidR="00A87F17" w:rsidRDefault="00A87F17" w:rsidP="00A31705">
      <w:pPr>
        <w:spacing w:before="120" w:after="120" w:line="240" w:lineRule="auto"/>
        <w:jc w:val="both"/>
        <w:rPr>
          <w:rFonts w:ascii="Times New Roman" w:hAnsi="Times New Roman" w:cs="Times New Roman"/>
          <w:b/>
          <w:sz w:val="24"/>
          <w:szCs w:val="24"/>
        </w:rPr>
      </w:pPr>
    </w:p>
    <w:p w:rsidR="00A87F17" w:rsidRPr="00A87F17" w:rsidRDefault="00A87F17" w:rsidP="00A31705">
      <w:pPr>
        <w:spacing w:before="120" w:after="120" w:line="240" w:lineRule="auto"/>
        <w:jc w:val="both"/>
        <w:rPr>
          <w:rFonts w:ascii="Times New Roman" w:hAnsi="Times New Roman" w:cs="Times New Roman"/>
          <w:b/>
          <w:sz w:val="24"/>
          <w:szCs w:val="24"/>
        </w:rPr>
      </w:pPr>
      <w:r w:rsidRPr="00A87F17">
        <w:rPr>
          <w:rFonts w:ascii="Times New Roman" w:hAnsi="Times New Roman" w:cs="Times New Roman"/>
          <w:b/>
          <w:sz w:val="24"/>
          <w:szCs w:val="24"/>
        </w:rPr>
        <w:t>Referans Dokümanlar:</w:t>
      </w:r>
    </w:p>
    <w:p w:rsidR="00A87F17" w:rsidRDefault="00A87F17" w:rsidP="00A3170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Toplantı Tutanakları</w:t>
      </w:r>
    </w:p>
    <w:p w:rsidR="00577581" w:rsidRDefault="00577581" w:rsidP="00A31705">
      <w:pPr>
        <w:spacing w:before="120" w:after="120" w:line="240" w:lineRule="auto"/>
        <w:jc w:val="both"/>
        <w:rPr>
          <w:rFonts w:ascii="Times New Roman" w:hAnsi="Times New Roman" w:cs="Times New Roman"/>
          <w:sz w:val="24"/>
          <w:szCs w:val="24"/>
        </w:rPr>
      </w:pPr>
    </w:p>
    <w:p w:rsidR="00577581" w:rsidRPr="00577581" w:rsidRDefault="00577581" w:rsidP="00577581">
      <w:pPr>
        <w:spacing w:after="0" w:line="240" w:lineRule="auto"/>
        <w:jc w:val="both"/>
        <w:rPr>
          <w:rFonts w:ascii="Times New Roman" w:eastAsia="Times New Roman" w:hAnsi="Times New Roman" w:cs="Times New Roman"/>
          <w:b/>
        </w:rPr>
      </w:pPr>
      <w:r w:rsidRPr="00577581">
        <w:rPr>
          <w:rFonts w:ascii="Times New Roman" w:eastAsia="Times New Roman" w:hAnsi="Times New Roman" w:cs="Times New Roman"/>
          <w:b/>
        </w:rPr>
        <w:t>9.3.1 GENEL</w:t>
      </w:r>
    </w:p>
    <w:p w:rsidR="00577581" w:rsidRDefault="00577581" w:rsidP="00577581">
      <w:pPr>
        <w:spacing w:before="120" w:after="12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Kars</w:t>
      </w:r>
      <w:r w:rsidRPr="00577581">
        <w:rPr>
          <w:rFonts w:ascii="Times New Roman" w:eastAsia="Times New Roman" w:hAnsi="Times New Roman" w:cs="Times New Roman"/>
          <w:sz w:val="24"/>
          <w:szCs w:val="24"/>
        </w:rPr>
        <w:t xml:space="preserve"> İl Gıda, Tarım ve Hayvancılık Müdürlüğü’nde uygulanan kalite sisteminin etkinliği ve uygunluğunun sürekliliğini sağlanması amacıyla İl Müdürünün başkanlığında yılda en az bir kez YGG toplantısı yapılır. Yönetimin gerek görmesi durumunda periyodik toplantılar dışında da toplantılar yapılabilir. Toplantı İl Müdürlüğü Kalite Temsilcisinin başkanlığında, İl </w:t>
      </w:r>
      <w:r w:rsidRPr="00577581">
        <w:rPr>
          <w:rFonts w:ascii="Times New Roman" w:eastAsia="Times New Roman" w:hAnsi="Times New Roman" w:cs="Times New Roman"/>
          <w:sz w:val="24"/>
          <w:szCs w:val="24"/>
        </w:rPr>
        <w:lastRenderedPageBreak/>
        <w:t>Müdürlüğü Kalite Yönetim Sorumlusu ve Kalite Yönetim Ekibinin katılımıyla gerçekleştirilir. Bu toplantılar, İyileştirme ve değerlendirme fırsatları, Kalite Hedefleri ve Kalite Politikasının uygunluğu ve ilintili uygulamaları içermektedir</w:t>
      </w:r>
      <w:r w:rsidR="0086525A">
        <w:rPr>
          <w:rFonts w:ascii="Times New Roman" w:eastAsia="Times New Roman" w:hAnsi="Times New Roman" w:cs="Times New Roman"/>
          <w:sz w:val="24"/>
          <w:szCs w:val="24"/>
        </w:rPr>
        <w:t>.</w:t>
      </w:r>
    </w:p>
    <w:p w:rsidR="007C20AB" w:rsidRDefault="007C20AB" w:rsidP="00A31705">
      <w:pPr>
        <w:spacing w:before="120" w:after="120" w:line="240" w:lineRule="auto"/>
        <w:jc w:val="both"/>
        <w:rPr>
          <w:rFonts w:ascii="Times New Roman" w:hAnsi="Times New Roman" w:cs="Times New Roman"/>
          <w:sz w:val="24"/>
          <w:szCs w:val="24"/>
        </w:rPr>
      </w:pPr>
    </w:p>
    <w:p w:rsidR="00134025" w:rsidRPr="0000687C" w:rsidRDefault="00134025" w:rsidP="00A31705">
      <w:pPr>
        <w:spacing w:before="120" w:after="120" w:line="240" w:lineRule="auto"/>
        <w:jc w:val="both"/>
        <w:rPr>
          <w:rFonts w:ascii="Times New Roman" w:hAnsi="Times New Roman" w:cs="Times New Roman"/>
          <w:b/>
          <w:sz w:val="24"/>
          <w:szCs w:val="24"/>
        </w:rPr>
      </w:pPr>
      <w:r w:rsidRPr="0000687C">
        <w:rPr>
          <w:rFonts w:ascii="Times New Roman" w:hAnsi="Times New Roman" w:cs="Times New Roman"/>
          <w:b/>
          <w:sz w:val="24"/>
          <w:szCs w:val="24"/>
        </w:rPr>
        <w:t>9.3</w:t>
      </w:r>
      <w:r w:rsidR="008F2709" w:rsidRPr="0000687C">
        <w:rPr>
          <w:rFonts w:ascii="Times New Roman" w:hAnsi="Times New Roman" w:cs="Times New Roman"/>
          <w:b/>
          <w:sz w:val="24"/>
          <w:szCs w:val="24"/>
        </w:rPr>
        <w:t xml:space="preserve">.2 YÖNETİMİN GÖZDEN GEÇİRMESİ </w:t>
      </w:r>
      <w:r w:rsidRPr="0000687C">
        <w:rPr>
          <w:rFonts w:ascii="Times New Roman" w:hAnsi="Times New Roman" w:cs="Times New Roman"/>
          <w:b/>
          <w:sz w:val="24"/>
          <w:szCs w:val="24"/>
        </w:rPr>
        <w:t>GİRDİLERİ</w:t>
      </w:r>
    </w:p>
    <w:p w:rsidR="005759E8" w:rsidRDefault="00A164FF" w:rsidP="00A31705">
      <w:pPr>
        <w:spacing w:before="120" w:after="120" w:line="240" w:lineRule="auto"/>
        <w:jc w:val="both"/>
        <w:rPr>
          <w:rFonts w:ascii="Times New Roman" w:hAnsi="Times New Roman" w:cs="Times New Roman"/>
          <w:sz w:val="24"/>
          <w:szCs w:val="24"/>
        </w:rPr>
      </w:pPr>
      <w:r w:rsidRPr="00563F80">
        <w:rPr>
          <w:rFonts w:ascii="Times New Roman" w:hAnsi="Times New Roman" w:cs="Times New Roman"/>
          <w:sz w:val="24"/>
          <w:szCs w:val="24"/>
        </w:rPr>
        <w:t>YGG</w:t>
      </w:r>
      <w:r w:rsidR="00CB688C" w:rsidRPr="00563F80">
        <w:rPr>
          <w:rFonts w:ascii="Times New Roman" w:hAnsi="Times New Roman" w:cs="Times New Roman"/>
          <w:sz w:val="24"/>
          <w:szCs w:val="24"/>
        </w:rPr>
        <w:t xml:space="preserve"> </w:t>
      </w:r>
      <w:r w:rsidRPr="00563F80">
        <w:rPr>
          <w:rFonts w:ascii="Times New Roman" w:hAnsi="Times New Roman" w:cs="Times New Roman"/>
          <w:sz w:val="24"/>
          <w:szCs w:val="24"/>
        </w:rPr>
        <w:t>toplantısı</w:t>
      </w:r>
      <w:r w:rsidR="00CB688C" w:rsidRPr="00563F80">
        <w:rPr>
          <w:rFonts w:ascii="Times New Roman" w:hAnsi="Times New Roman" w:cs="Times New Roman"/>
          <w:sz w:val="24"/>
          <w:szCs w:val="24"/>
        </w:rPr>
        <w:t xml:space="preserve"> öncesinde birim kalite sorumluları ve kalite temsilcisi tarafından </w:t>
      </w:r>
      <w:r w:rsidR="00D52C3F" w:rsidRPr="00563F80">
        <w:rPr>
          <w:rFonts w:ascii="Times New Roman" w:hAnsi="Times New Roman" w:cs="Times New Roman"/>
          <w:sz w:val="24"/>
          <w:szCs w:val="24"/>
        </w:rPr>
        <w:t xml:space="preserve">9.3.2 maddesinin tüm alt başlıklarının detaylandırıldığı KYS </w:t>
      </w:r>
      <w:r w:rsidR="00CB688C" w:rsidRPr="00563F80">
        <w:rPr>
          <w:rFonts w:ascii="Times New Roman" w:hAnsi="Times New Roman" w:cs="Times New Roman"/>
          <w:sz w:val="24"/>
          <w:szCs w:val="24"/>
        </w:rPr>
        <w:t>performans raporu ve topl</w:t>
      </w:r>
      <w:r w:rsidR="008F2709" w:rsidRPr="00563F80">
        <w:rPr>
          <w:rFonts w:ascii="Times New Roman" w:hAnsi="Times New Roman" w:cs="Times New Roman"/>
          <w:sz w:val="24"/>
          <w:szCs w:val="24"/>
        </w:rPr>
        <w:t>antı gündemi elektronik ortamda</w:t>
      </w:r>
      <w:r w:rsidR="00CB688C" w:rsidRPr="00563F80">
        <w:rPr>
          <w:rFonts w:ascii="Times New Roman" w:hAnsi="Times New Roman" w:cs="Times New Roman"/>
          <w:sz w:val="24"/>
          <w:szCs w:val="24"/>
        </w:rPr>
        <w:t xml:space="preserve"> tüm katılımcılara </w:t>
      </w:r>
      <w:r w:rsidR="009A0D16" w:rsidRPr="00563F80">
        <w:rPr>
          <w:rFonts w:ascii="Times New Roman" w:hAnsi="Times New Roman" w:cs="Times New Roman"/>
          <w:sz w:val="24"/>
          <w:szCs w:val="24"/>
        </w:rPr>
        <w:t xml:space="preserve">toplantıdan önce </w:t>
      </w:r>
      <w:r w:rsidR="00CB688C" w:rsidRPr="00563F80">
        <w:rPr>
          <w:rFonts w:ascii="Times New Roman" w:hAnsi="Times New Roman" w:cs="Times New Roman"/>
          <w:sz w:val="24"/>
          <w:szCs w:val="24"/>
        </w:rPr>
        <w:t>iletilir.</w:t>
      </w:r>
      <w:r w:rsidR="00D52C3F" w:rsidRPr="00563F80">
        <w:rPr>
          <w:rFonts w:ascii="Times New Roman" w:hAnsi="Times New Roman" w:cs="Times New Roman"/>
          <w:sz w:val="24"/>
          <w:szCs w:val="24"/>
        </w:rPr>
        <w:t xml:space="preserve"> </w:t>
      </w:r>
    </w:p>
    <w:p w:rsidR="00A87F17" w:rsidRDefault="00A87F17" w:rsidP="00A87F17">
      <w:pPr>
        <w:spacing w:before="120" w:after="120" w:line="240" w:lineRule="auto"/>
        <w:jc w:val="both"/>
        <w:rPr>
          <w:rFonts w:ascii="Times New Roman" w:hAnsi="Times New Roman" w:cs="Times New Roman"/>
          <w:sz w:val="24"/>
          <w:szCs w:val="24"/>
        </w:rPr>
      </w:pPr>
      <w:r w:rsidRPr="00A87F17">
        <w:rPr>
          <w:rFonts w:ascii="Times New Roman" w:hAnsi="Times New Roman" w:cs="Times New Roman"/>
          <w:sz w:val="24"/>
          <w:szCs w:val="24"/>
        </w:rPr>
        <w:t xml:space="preserve">Yönetimin Gözden Geçirmesi toplantısında KYS’ </w:t>
      </w:r>
      <w:proofErr w:type="spellStart"/>
      <w:r w:rsidRPr="00A87F17">
        <w:rPr>
          <w:rFonts w:ascii="Times New Roman" w:hAnsi="Times New Roman" w:cs="Times New Roman"/>
          <w:sz w:val="24"/>
          <w:szCs w:val="24"/>
        </w:rPr>
        <w:t>nin</w:t>
      </w:r>
      <w:proofErr w:type="spellEnd"/>
      <w:r w:rsidRPr="00A87F17">
        <w:rPr>
          <w:rFonts w:ascii="Times New Roman" w:hAnsi="Times New Roman" w:cs="Times New Roman"/>
          <w:sz w:val="24"/>
          <w:szCs w:val="24"/>
        </w:rPr>
        <w:t xml:space="preserve"> etki</w:t>
      </w:r>
      <w:r>
        <w:rPr>
          <w:rFonts w:ascii="Times New Roman" w:hAnsi="Times New Roman" w:cs="Times New Roman"/>
          <w:sz w:val="24"/>
          <w:szCs w:val="24"/>
        </w:rPr>
        <w:t xml:space="preserve">nliği, yürürlükteki politika ve </w:t>
      </w:r>
      <w:r w:rsidRPr="00A87F17">
        <w:rPr>
          <w:rFonts w:ascii="Times New Roman" w:hAnsi="Times New Roman" w:cs="Times New Roman"/>
          <w:sz w:val="24"/>
          <w:szCs w:val="24"/>
        </w:rPr>
        <w:t xml:space="preserve">hedeflere uygunluğu göz önüne alınır. Toplantı gündemini; </w:t>
      </w:r>
      <w:r>
        <w:rPr>
          <w:rFonts w:ascii="Times New Roman" w:hAnsi="Times New Roman" w:cs="Times New Roman"/>
          <w:sz w:val="24"/>
          <w:szCs w:val="24"/>
        </w:rPr>
        <w:t xml:space="preserve">yönetimin gerekli gördüğü diğer </w:t>
      </w:r>
      <w:r w:rsidRPr="00A87F17">
        <w:rPr>
          <w:rFonts w:ascii="Times New Roman" w:hAnsi="Times New Roman" w:cs="Times New Roman"/>
          <w:sz w:val="24"/>
          <w:szCs w:val="24"/>
        </w:rPr>
        <w:t>konuların yanı sıra</w:t>
      </w:r>
      <w:r>
        <w:rPr>
          <w:rFonts w:ascii="Times New Roman" w:hAnsi="Times New Roman" w:cs="Times New Roman"/>
          <w:sz w:val="24"/>
          <w:szCs w:val="24"/>
        </w:rPr>
        <w:t>;</w:t>
      </w:r>
    </w:p>
    <w:p w:rsidR="00A87F17" w:rsidRDefault="00A87F17" w:rsidP="00A87F17">
      <w:pPr>
        <w:pStyle w:val="ListeParagraf"/>
        <w:numPr>
          <w:ilvl w:val="0"/>
          <w:numId w:val="41"/>
        </w:numPr>
        <w:spacing w:before="120" w:after="120" w:line="240" w:lineRule="auto"/>
        <w:jc w:val="both"/>
        <w:rPr>
          <w:rFonts w:ascii="Times New Roman" w:hAnsi="Times New Roman" w:cs="Times New Roman"/>
          <w:sz w:val="24"/>
          <w:szCs w:val="24"/>
        </w:rPr>
      </w:pPr>
      <w:r w:rsidRPr="00A87F17">
        <w:rPr>
          <w:rFonts w:ascii="Times New Roman" w:hAnsi="Times New Roman" w:cs="Times New Roman"/>
          <w:sz w:val="24"/>
          <w:szCs w:val="24"/>
        </w:rPr>
        <w:t>Bir önceki toplantı kararlarının gerçekleşme durumları</w:t>
      </w:r>
    </w:p>
    <w:p w:rsidR="00A87F17" w:rsidRPr="00A87F17" w:rsidRDefault="00A87F17" w:rsidP="00A87F17">
      <w:pPr>
        <w:pStyle w:val="ListeParagraf"/>
        <w:numPr>
          <w:ilvl w:val="0"/>
          <w:numId w:val="41"/>
        </w:numPr>
        <w:spacing w:before="120" w:after="120" w:line="240" w:lineRule="auto"/>
        <w:jc w:val="both"/>
        <w:rPr>
          <w:rFonts w:ascii="Times New Roman" w:hAnsi="Times New Roman" w:cs="Times New Roman"/>
          <w:sz w:val="24"/>
          <w:szCs w:val="24"/>
        </w:rPr>
      </w:pPr>
      <w:r w:rsidRPr="00A87F17">
        <w:rPr>
          <w:rFonts w:ascii="Times New Roman" w:hAnsi="Times New Roman" w:cs="Times New Roman"/>
          <w:sz w:val="24"/>
          <w:szCs w:val="24"/>
        </w:rPr>
        <w:t>Kalite Yönetim Sistemini etkileyebilecek iç ve dış hususlardaki değişiklikler</w:t>
      </w:r>
    </w:p>
    <w:p w:rsidR="00A87F17" w:rsidRPr="00A87F17" w:rsidRDefault="00A87F17" w:rsidP="00A87F17">
      <w:pPr>
        <w:spacing w:before="120" w:after="120" w:line="240" w:lineRule="auto"/>
        <w:jc w:val="both"/>
        <w:rPr>
          <w:rFonts w:ascii="Times New Roman" w:hAnsi="Times New Roman" w:cs="Times New Roman"/>
          <w:sz w:val="24"/>
          <w:szCs w:val="24"/>
        </w:rPr>
      </w:pPr>
      <w:r w:rsidRPr="00A87F17">
        <w:rPr>
          <w:rFonts w:ascii="Times New Roman" w:hAnsi="Times New Roman" w:cs="Times New Roman"/>
          <w:sz w:val="24"/>
          <w:szCs w:val="24"/>
        </w:rPr>
        <w:t>Kalite Yönetim Sisteminin performansı ve etkinliği ile ilgili bilgi ve aşağıdaki konular ele</w:t>
      </w:r>
    </w:p>
    <w:p w:rsidR="00A87F17" w:rsidRDefault="00A87F17" w:rsidP="00A87F17">
      <w:pPr>
        <w:spacing w:before="120" w:after="12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alınmaktadır</w:t>
      </w:r>
      <w:proofErr w:type="gramEnd"/>
      <w:r>
        <w:rPr>
          <w:rFonts w:ascii="Times New Roman" w:hAnsi="Times New Roman" w:cs="Times New Roman"/>
          <w:sz w:val="24"/>
          <w:szCs w:val="24"/>
        </w:rPr>
        <w:t>:</w:t>
      </w:r>
    </w:p>
    <w:p w:rsidR="00A87F17" w:rsidRDefault="00A87F17" w:rsidP="00A87F17">
      <w:pPr>
        <w:pStyle w:val="ListeParagraf"/>
        <w:numPr>
          <w:ilvl w:val="0"/>
          <w:numId w:val="42"/>
        </w:numPr>
        <w:spacing w:before="120" w:after="120" w:line="240" w:lineRule="auto"/>
        <w:jc w:val="both"/>
        <w:rPr>
          <w:rFonts w:ascii="Times New Roman" w:hAnsi="Times New Roman" w:cs="Times New Roman"/>
          <w:sz w:val="24"/>
          <w:szCs w:val="24"/>
        </w:rPr>
      </w:pPr>
      <w:r w:rsidRPr="00A87F17">
        <w:rPr>
          <w:rFonts w:ascii="Times New Roman" w:hAnsi="Times New Roman" w:cs="Times New Roman"/>
          <w:sz w:val="24"/>
          <w:szCs w:val="24"/>
        </w:rPr>
        <w:t>İç ve dış tetkiklerin sonuçları</w:t>
      </w:r>
    </w:p>
    <w:p w:rsidR="00A87F17" w:rsidRDefault="00A87F17" w:rsidP="00A87F17">
      <w:pPr>
        <w:pStyle w:val="ListeParagraf"/>
        <w:numPr>
          <w:ilvl w:val="0"/>
          <w:numId w:val="42"/>
        </w:numPr>
        <w:spacing w:before="120" w:after="120" w:line="240" w:lineRule="auto"/>
        <w:jc w:val="both"/>
        <w:rPr>
          <w:rFonts w:ascii="Times New Roman" w:hAnsi="Times New Roman" w:cs="Times New Roman"/>
          <w:sz w:val="24"/>
          <w:szCs w:val="24"/>
        </w:rPr>
      </w:pPr>
      <w:r w:rsidRPr="00A87F17">
        <w:rPr>
          <w:rFonts w:ascii="Times New Roman" w:hAnsi="Times New Roman" w:cs="Times New Roman"/>
          <w:sz w:val="24"/>
          <w:szCs w:val="24"/>
        </w:rPr>
        <w:t>Hedef kitle memnuniyeti ve ilgili taraflardan gelen geri bildirimler</w:t>
      </w:r>
    </w:p>
    <w:p w:rsidR="00A87F17" w:rsidRDefault="00A87F17" w:rsidP="00A87F17">
      <w:pPr>
        <w:pStyle w:val="ListeParagraf"/>
        <w:numPr>
          <w:ilvl w:val="0"/>
          <w:numId w:val="42"/>
        </w:numPr>
        <w:spacing w:before="120" w:after="120" w:line="240" w:lineRule="auto"/>
        <w:jc w:val="both"/>
        <w:rPr>
          <w:rFonts w:ascii="Times New Roman" w:hAnsi="Times New Roman" w:cs="Times New Roman"/>
          <w:sz w:val="24"/>
          <w:szCs w:val="24"/>
        </w:rPr>
      </w:pPr>
      <w:r w:rsidRPr="00A87F17">
        <w:rPr>
          <w:rFonts w:ascii="Times New Roman" w:hAnsi="Times New Roman" w:cs="Times New Roman"/>
          <w:sz w:val="24"/>
          <w:szCs w:val="24"/>
        </w:rPr>
        <w:t>Faaliyetlerin ve ürünlerin uygunluğu ile ilgili performans göstergeleri</w:t>
      </w:r>
    </w:p>
    <w:p w:rsidR="00A87F17" w:rsidRDefault="00A87F17" w:rsidP="00A87F17">
      <w:pPr>
        <w:pStyle w:val="ListeParagraf"/>
        <w:numPr>
          <w:ilvl w:val="0"/>
          <w:numId w:val="42"/>
        </w:numPr>
        <w:spacing w:before="120" w:after="120" w:line="240" w:lineRule="auto"/>
        <w:jc w:val="both"/>
        <w:rPr>
          <w:rFonts w:ascii="Times New Roman" w:hAnsi="Times New Roman" w:cs="Times New Roman"/>
          <w:sz w:val="24"/>
          <w:szCs w:val="24"/>
        </w:rPr>
      </w:pPr>
      <w:r w:rsidRPr="00A87F17">
        <w:rPr>
          <w:rFonts w:ascii="Times New Roman" w:hAnsi="Times New Roman" w:cs="Times New Roman"/>
          <w:sz w:val="24"/>
          <w:szCs w:val="24"/>
        </w:rPr>
        <w:t xml:space="preserve"> Kalite Hedeflerinin gerçekleşme düzeyi</w:t>
      </w:r>
    </w:p>
    <w:p w:rsidR="00A87F17" w:rsidRDefault="00A87F17" w:rsidP="00A87F17">
      <w:pPr>
        <w:pStyle w:val="ListeParagraf"/>
        <w:numPr>
          <w:ilvl w:val="0"/>
          <w:numId w:val="42"/>
        </w:numPr>
        <w:spacing w:before="120" w:after="120" w:line="240" w:lineRule="auto"/>
        <w:jc w:val="both"/>
        <w:rPr>
          <w:rFonts w:ascii="Times New Roman" w:hAnsi="Times New Roman" w:cs="Times New Roman"/>
          <w:sz w:val="24"/>
          <w:szCs w:val="24"/>
        </w:rPr>
      </w:pPr>
      <w:r w:rsidRPr="00A87F17">
        <w:rPr>
          <w:rFonts w:ascii="Times New Roman" w:hAnsi="Times New Roman" w:cs="Times New Roman"/>
          <w:sz w:val="24"/>
          <w:szCs w:val="24"/>
        </w:rPr>
        <w:t>Kalite Politikasının uygunluğu ve sürekliliği</w:t>
      </w:r>
    </w:p>
    <w:p w:rsidR="00A87F17" w:rsidRDefault="00A87F17" w:rsidP="00A87F17">
      <w:pPr>
        <w:pStyle w:val="ListeParagraf"/>
        <w:numPr>
          <w:ilvl w:val="0"/>
          <w:numId w:val="42"/>
        </w:numPr>
        <w:spacing w:before="120" w:after="120" w:line="240" w:lineRule="auto"/>
        <w:jc w:val="both"/>
        <w:rPr>
          <w:rFonts w:ascii="Times New Roman" w:hAnsi="Times New Roman" w:cs="Times New Roman"/>
          <w:sz w:val="24"/>
          <w:szCs w:val="24"/>
        </w:rPr>
      </w:pPr>
      <w:r w:rsidRPr="00A87F17">
        <w:rPr>
          <w:rFonts w:ascii="Times New Roman" w:hAnsi="Times New Roman" w:cs="Times New Roman"/>
          <w:sz w:val="24"/>
          <w:szCs w:val="24"/>
        </w:rPr>
        <w:t xml:space="preserve"> Önleyici ve Düzeltici faaliyetlerin durumu</w:t>
      </w:r>
    </w:p>
    <w:p w:rsidR="007C665B" w:rsidRDefault="00A87F17" w:rsidP="007C665B">
      <w:pPr>
        <w:pStyle w:val="ListeParagraf"/>
        <w:numPr>
          <w:ilvl w:val="0"/>
          <w:numId w:val="42"/>
        </w:numPr>
        <w:spacing w:before="120" w:after="120" w:line="240" w:lineRule="auto"/>
        <w:jc w:val="both"/>
        <w:rPr>
          <w:rFonts w:ascii="Times New Roman" w:hAnsi="Times New Roman" w:cs="Times New Roman"/>
          <w:sz w:val="24"/>
          <w:szCs w:val="24"/>
        </w:rPr>
      </w:pPr>
      <w:r w:rsidRPr="00A87F17">
        <w:rPr>
          <w:rFonts w:ascii="Times New Roman" w:hAnsi="Times New Roman" w:cs="Times New Roman"/>
          <w:sz w:val="24"/>
          <w:szCs w:val="24"/>
        </w:rPr>
        <w:t>Bir önceki gözden geçirmeden devam eden takip faaliyetleri</w:t>
      </w:r>
    </w:p>
    <w:p w:rsidR="007C665B" w:rsidRDefault="007C665B" w:rsidP="007C665B">
      <w:pPr>
        <w:pStyle w:val="ListeParagraf"/>
        <w:numPr>
          <w:ilvl w:val="0"/>
          <w:numId w:val="42"/>
        </w:numPr>
        <w:spacing w:before="120" w:after="120" w:line="240" w:lineRule="auto"/>
        <w:jc w:val="both"/>
        <w:rPr>
          <w:rFonts w:ascii="Times New Roman" w:hAnsi="Times New Roman" w:cs="Times New Roman"/>
          <w:sz w:val="24"/>
          <w:szCs w:val="24"/>
        </w:rPr>
      </w:pPr>
      <w:r w:rsidRPr="007C665B">
        <w:rPr>
          <w:rFonts w:ascii="Times New Roman" w:hAnsi="Times New Roman" w:cs="Times New Roman"/>
          <w:sz w:val="24"/>
          <w:szCs w:val="24"/>
        </w:rPr>
        <w:t>Kalite Yönetim Sistemini etkileyebilecek değişiklikler</w:t>
      </w:r>
    </w:p>
    <w:p w:rsidR="007C665B" w:rsidRPr="007C665B" w:rsidRDefault="007C665B" w:rsidP="007C665B">
      <w:pPr>
        <w:pStyle w:val="ListeParagraf"/>
        <w:numPr>
          <w:ilvl w:val="0"/>
          <w:numId w:val="42"/>
        </w:numPr>
        <w:spacing w:before="120" w:after="120" w:line="240" w:lineRule="auto"/>
        <w:jc w:val="both"/>
        <w:rPr>
          <w:rFonts w:ascii="Times New Roman" w:hAnsi="Times New Roman" w:cs="Times New Roman"/>
          <w:sz w:val="24"/>
          <w:szCs w:val="24"/>
        </w:rPr>
      </w:pPr>
      <w:r w:rsidRPr="007C665B">
        <w:rPr>
          <w:rFonts w:ascii="Times New Roman" w:hAnsi="Times New Roman" w:cs="Times New Roman"/>
          <w:sz w:val="24"/>
          <w:szCs w:val="24"/>
        </w:rPr>
        <w:t>İyileştirme planları (çalışan ve hizmet alanlardan gelen öneriler) konuları ele alınır</w:t>
      </w:r>
    </w:p>
    <w:p w:rsidR="005759E8" w:rsidRPr="00A31705" w:rsidRDefault="005759E8" w:rsidP="00A31705">
      <w:pPr>
        <w:pStyle w:val="ListeParagraf"/>
        <w:spacing w:before="120" w:after="120" w:line="240" w:lineRule="auto"/>
        <w:jc w:val="both"/>
        <w:rPr>
          <w:rFonts w:ascii="Times New Roman" w:hAnsi="Times New Roman" w:cs="Times New Roman"/>
          <w:sz w:val="24"/>
          <w:szCs w:val="24"/>
        </w:rPr>
      </w:pPr>
    </w:p>
    <w:p w:rsidR="00A164FF" w:rsidRPr="0000687C" w:rsidRDefault="005759E8" w:rsidP="00A31705">
      <w:pPr>
        <w:spacing w:before="120" w:after="120" w:line="240" w:lineRule="auto"/>
        <w:jc w:val="both"/>
        <w:rPr>
          <w:rFonts w:ascii="Times New Roman" w:hAnsi="Times New Roman" w:cs="Times New Roman"/>
          <w:b/>
          <w:sz w:val="24"/>
          <w:szCs w:val="24"/>
        </w:rPr>
      </w:pPr>
      <w:r w:rsidRPr="0000687C">
        <w:rPr>
          <w:rFonts w:ascii="Times New Roman" w:hAnsi="Times New Roman" w:cs="Times New Roman"/>
          <w:b/>
          <w:sz w:val="24"/>
          <w:szCs w:val="24"/>
        </w:rPr>
        <w:t>9.3.3 YÖNETİMİN GÖZDEN GEÇİRMESİ ÇIKTILARI</w:t>
      </w:r>
    </w:p>
    <w:p w:rsidR="00C65D6A" w:rsidRPr="00023A5A" w:rsidRDefault="005759E8" w:rsidP="00563F80">
      <w:pPr>
        <w:spacing w:before="120" w:after="120" w:line="240" w:lineRule="auto"/>
        <w:jc w:val="both"/>
        <w:rPr>
          <w:rFonts w:ascii="Times New Roman" w:hAnsi="Times New Roman" w:cs="Times New Roman"/>
          <w:sz w:val="24"/>
          <w:szCs w:val="24"/>
        </w:rPr>
      </w:pPr>
      <w:r w:rsidRPr="00023A5A">
        <w:rPr>
          <w:rFonts w:ascii="Times New Roman" w:hAnsi="Times New Roman" w:cs="Times New Roman"/>
          <w:sz w:val="24"/>
          <w:szCs w:val="24"/>
        </w:rPr>
        <w:t xml:space="preserve">YGG toplantısı </w:t>
      </w:r>
      <w:r w:rsidR="00011C28" w:rsidRPr="00023A5A">
        <w:rPr>
          <w:rFonts w:ascii="Times New Roman" w:hAnsi="Times New Roman" w:cs="Times New Roman"/>
          <w:sz w:val="24"/>
          <w:szCs w:val="24"/>
        </w:rPr>
        <w:t>sonucunda alınan</w:t>
      </w:r>
      <w:r w:rsidR="00E101A1" w:rsidRPr="00023A5A">
        <w:rPr>
          <w:rFonts w:ascii="Times New Roman" w:hAnsi="Times New Roman" w:cs="Times New Roman"/>
          <w:sz w:val="24"/>
          <w:szCs w:val="24"/>
        </w:rPr>
        <w:t>;</w:t>
      </w:r>
      <w:r w:rsidR="00011C28" w:rsidRPr="00023A5A">
        <w:rPr>
          <w:rFonts w:ascii="Times New Roman" w:hAnsi="Times New Roman" w:cs="Times New Roman"/>
          <w:sz w:val="24"/>
          <w:szCs w:val="24"/>
        </w:rPr>
        <w:t xml:space="preserve"> iyileştirme, kaynak ihtiyaçları</w:t>
      </w:r>
      <w:r w:rsidR="0089301E" w:rsidRPr="00023A5A">
        <w:rPr>
          <w:rFonts w:ascii="Times New Roman" w:hAnsi="Times New Roman" w:cs="Times New Roman"/>
          <w:sz w:val="24"/>
          <w:szCs w:val="24"/>
        </w:rPr>
        <w:t>, değişiklik ve i</w:t>
      </w:r>
      <w:r w:rsidR="008F2709" w:rsidRPr="00023A5A">
        <w:rPr>
          <w:rFonts w:ascii="Times New Roman" w:hAnsi="Times New Roman" w:cs="Times New Roman"/>
          <w:sz w:val="24"/>
          <w:szCs w:val="24"/>
        </w:rPr>
        <w:t>yileştirme fırsatları ile ilgil</w:t>
      </w:r>
      <w:r w:rsidR="0089301E" w:rsidRPr="00023A5A">
        <w:rPr>
          <w:rFonts w:ascii="Times New Roman" w:hAnsi="Times New Roman" w:cs="Times New Roman"/>
          <w:sz w:val="24"/>
          <w:szCs w:val="24"/>
        </w:rPr>
        <w:t>i kara</w:t>
      </w:r>
      <w:r w:rsidR="00F63268" w:rsidRPr="00023A5A">
        <w:rPr>
          <w:rFonts w:ascii="Times New Roman" w:hAnsi="Times New Roman" w:cs="Times New Roman"/>
          <w:sz w:val="24"/>
          <w:szCs w:val="24"/>
        </w:rPr>
        <w:t>rları</w:t>
      </w:r>
      <w:r w:rsidR="008F2709" w:rsidRPr="00023A5A">
        <w:rPr>
          <w:rFonts w:ascii="Times New Roman" w:hAnsi="Times New Roman" w:cs="Times New Roman"/>
          <w:sz w:val="24"/>
          <w:szCs w:val="24"/>
        </w:rPr>
        <w:t xml:space="preserve"> ve sorumlularını içeren tutanak </w:t>
      </w:r>
      <w:r w:rsidR="0089301E" w:rsidRPr="00023A5A">
        <w:rPr>
          <w:rFonts w:ascii="Times New Roman" w:hAnsi="Times New Roman" w:cs="Times New Roman"/>
          <w:sz w:val="24"/>
          <w:szCs w:val="24"/>
        </w:rPr>
        <w:t>tüm katılımcılara iletilir.</w:t>
      </w:r>
    </w:p>
    <w:p w:rsidR="007C665B" w:rsidRPr="007C665B" w:rsidRDefault="007C665B" w:rsidP="007C665B">
      <w:pPr>
        <w:spacing w:before="120" w:after="120" w:line="240" w:lineRule="auto"/>
        <w:jc w:val="both"/>
        <w:rPr>
          <w:rFonts w:ascii="Times New Roman" w:hAnsi="Times New Roman" w:cs="Times New Roman"/>
          <w:sz w:val="24"/>
          <w:szCs w:val="24"/>
        </w:rPr>
      </w:pPr>
      <w:r w:rsidRPr="007C665B">
        <w:rPr>
          <w:rFonts w:ascii="Times New Roman" w:hAnsi="Times New Roman" w:cs="Times New Roman"/>
          <w:sz w:val="24"/>
          <w:szCs w:val="24"/>
        </w:rPr>
        <w:t>Gözden Geçirme toplantılarının sonunda aşağıdaki konularla ilgili kararlar alınır ve faaliyetler</w:t>
      </w:r>
    </w:p>
    <w:p w:rsidR="007C665B" w:rsidRPr="007C665B" w:rsidRDefault="007C665B" w:rsidP="007C665B">
      <w:pPr>
        <w:spacing w:before="120" w:after="120" w:line="240" w:lineRule="auto"/>
        <w:jc w:val="both"/>
        <w:rPr>
          <w:rFonts w:ascii="Times New Roman" w:hAnsi="Times New Roman" w:cs="Times New Roman"/>
          <w:sz w:val="24"/>
          <w:szCs w:val="24"/>
        </w:rPr>
      </w:pPr>
      <w:proofErr w:type="gramStart"/>
      <w:r w:rsidRPr="007C665B">
        <w:rPr>
          <w:rFonts w:ascii="Times New Roman" w:hAnsi="Times New Roman" w:cs="Times New Roman"/>
          <w:sz w:val="24"/>
          <w:szCs w:val="24"/>
        </w:rPr>
        <w:t>belirlenir</w:t>
      </w:r>
      <w:proofErr w:type="gramEnd"/>
      <w:r w:rsidRPr="007C665B">
        <w:rPr>
          <w:rFonts w:ascii="Times New Roman" w:hAnsi="Times New Roman" w:cs="Times New Roman"/>
          <w:sz w:val="24"/>
          <w:szCs w:val="24"/>
        </w:rPr>
        <w:t>.</w:t>
      </w:r>
    </w:p>
    <w:p w:rsidR="007C665B" w:rsidRPr="007C665B" w:rsidRDefault="007C665B" w:rsidP="007C665B">
      <w:pPr>
        <w:spacing w:before="120" w:after="120" w:line="240" w:lineRule="auto"/>
        <w:jc w:val="both"/>
        <w:rPr>
          <w:rFonts w:ascii="Times New Roman" w:hAnsi="Times New Roman" w:cs="Times New Roman"/>
          <w:sz w:val="24"/>
          <w:szCs w:val="24"/>
        </w:rPr>
      </w:pPr>
      <w:r w:rsidRPr="007C665B">
        <w:rPr>
          <w:rFonts w:ascii="Times New Roman" w:hAnsi="Times New Roman" w:cs="Times New Roman"/>
          <w:sz w:val="24"/>
          <w:szCs w:val="24"/>
        </w:rPr>
        <w:t>Toplantıda Kalite Yönetim Sisteminin ve bu sisteme ait;</w:t>
      </w:r>
    </w:p>
    <w:p w:rsidR="007C665B" w:rsidRDefault="007C665B" w:rsidP="007C665B">
      <w:pPr>
        <w:pStyle w:val="ListeParagraf"/>
        <w:numPr>
          <w:ilvl w:val="0"/>
          <w:numId w:val="43"/>
        </w:numPr>
        <w:spacing w:before="120" w:after="120" w:line="240" w:lineRule="auto"/>
        <w:jc w:val="both"/>
        <w:rPr>
          <w:rFonts w:ascii="Times New Roman" w:hAnsi="Times New Roman" w:cs="Times New Roman"/>
          <w:sz w:val="24"/>
          <w:szCs w:val="24"/>
        </w:rPr>
      </w:pPr>
      <w:r w:rsidRPr="007C665B">
        <w:rPr>
          <w:rFonts w:ascii="Times New Roman" w:hAnsi="Times New Roman" w:cs="Times New Roman"/>
          <w:sz w:val="24"/>
          <w:szCs w:val="24"/>
        </w:rPr>
        <w:t>Süreçlerin etkinliğinin iyileştirilmesine</w:t>
      </w:r>
    </w:p>
    <w:p w:rsidR="007C665B" w:rsidRDefault="007C665B" w:rsidP="007C665B">
      <w:pPr>
        <w:pStyle w:val="ListeParagraf"/>
        <w:numPr>
          <w:ilvl w:val="0"/>
          <w:numId w:val="43"/>
        </w:numPr>
        <w:spacing w:before="120" w:after="120" w:line="240" w:lineRule="auto"/>
        <w:jc w:val="both"/>
        <w:rPr>
          <w:rFonts w:ascii="Times New Roman" w:hAnsi="Times New Roman" w:cs="Times New Roman"/>
          <w:sz w:val="24"/>
          <w:szCs w:val="24"/>
        </w:rPr>
      </w:pPr>
      <w:r w:rsidRPr="007C665B">
        <w:rPr>
          <w:rFonts w:ascii="Times New Roman" w:hAnsi="Times New Roman" w:cs="Times New Roman"/>
          <w:sz w:val="24"/>
          <w:szCs w:val="24"/>
        </w:rPr>
        <w:t>Verilen hizmetlerin kalitesinin artırılmasına ilişkin kararlar alınır.</w:t>
      </w:r>
    </w:p>
    <w:p w:rsidR="007C665B" w:rsidRDefault="007C665B" w:rsidP="007C665B">
      <w:pPr>
        <w:pStyle w:val="ListeParagraf"/>
        <w:numPr>
          <w:ilvl w:val="0"/>
          <w:numId w:val="43"/>
        </w:numPr>
        <w:spacing w:before="120" w:after="120" w:line="240" w:lineRule="auto"/>
        <w:jc w:val="both"/>
        <w:rPr>
          <w:rFonts w:ascii="Times New Roman" w:hAnsi="Times New Roman" w:cs="Times New Roman"/>
          <w:sz w:val="24"/>
          <w:szCs w:val="24"/>
        </w:rPr>
      </w:pPr>
      <w:r w:rsidRPr="007C665B">
        <w:rPr>
          <w:rFonts w:ascii="Times New Roman" w:hAnsi="Times New Roman" w:cs="Times New Roman"/>
          <w:sz w:val="24"/>
          <w:szCs w:val="24"/>
        </w:rPr>
        <w:t xml:space="preserve"> Kaynak ihtiyaçları belirlenir.</w:t>
      </w:r>
    </w:p>
    <w:p w:rsidR="007C665B" w:rsidRPr="007C665B" w:rsidRDefault="007C665B" w:rsidP="007C665B">
      <w:pPr>
        <w:pStyle w:val="ListeParagraf"/>
        <w:numPr>
          <w:ilvl w:val="0"/>
          <w:numId w:val="43"/>
        </w:numPr>
        <w:spacing w:before="120" w:after="120" w:line="240" w:lineRule="auto"/>
        <w:jc w:val="both"/>
        <w:rPr>
          <w:rFonts w:ascii="Times New Roman" w:hAnsi="Times New Roman" w:cs="Times New Roman"/>
          <w:sz w:val="24"/>
          <w:szCs w:val="24"/>
        </w:rPr>
      </w:pPr>
      <w:r w:rsidRPr="007C665B">
        <w:rPr>
          <w:rFonts w:ascii="Times New Roman" w:hAnsi="Times New Roman" w:cs="Times New Roman"/>
          <w:sz w:val="24"/>
          <w:szCs w:val="24"/>
        </w:rPr>
        <w:lastRenderedPageBreak/>
        <w:t>KYS ile ilgili varsa değişiklik ihtiyaçları değerlendirilir.</w:t>
      </w:r>
    </w:p>
    <w:p w:rsidR="007C665B" w:rsidRPr="007C665B" w:rsidRDefault="007C665B" w:rsidP="007C665B">
      <w:pPr>
        <w:spacing w:before="120" w:after="120" w:line="240" w:lineRule="auto"/>
        <w:jc w:val="both"/>
        <w:rPr>
          <w:rFonts w:ascii="Times New Roman" w:hAnsi="Times New Roman" w:cs="Times New Roman"/>
          <w:sz w:val="24"/>
          <w:szCs w:val="24"/>
        </w:rPr>
      </w:pPr>
      <w:r w:rsidRPr="007C665B">
        <w:rPr>
          <w:rFonts w:ascii="Times New Roman" w:hAnsi="Times New Roman" w:cs="Times New Roman"/>
          <w:sz w:val="24"/>
          <w:szCs w:val="24"/>
        </w:rPr>
        <w:t>Alınan kararlar Toplantı Tutanağına kaydedilir ve her bir faaliyetin sorumlusu ve gerçekleşme</w:t>
      </w:r>
    </w:p>
    <w:p w:rsidR="007C665B" w:rsidRPr="007C665B" w:rsidRDefault="007C665B" w:rsidP="007C665B">
      <w:pPr>
        <w:spacing w:before="120" w:after="120" w:line="240" w:lineRule="auto"/>
        <w:jc w:val="both"/>
        <w:rPr>
          <w:rFonts w:ascii="Times New Roman" w:hAnsi="Times New Roman" w:cs="Times New Roman"/>
          <w:sz w:val="24"/>
          <w:szCs w:val="24"/>
        </w:rPr>
      </w:pPr>
      <w:proofErr w:type="gramStart"/>
      <w:r w:rsidRPr="007C665B">
        <w:rPr>
          <w:rFonts w:ascii="Times New Roman" w:hAnsi="Times New Roman" w:cs="Times New Roman"/>
          <w:sz w:val="24"/>
          <w:szCs w:val="24"/>
        </w:rPr>
        <w:t>süresi</w:t>
      </w:r>
      <w:proofErr w:type="gramEnd"/>
      <w:r w:rsidRPr="007C665B">
        <w:rPr>
          <w:rFonts w:ascii="Times New Roman" w:hAnsi="Times New Roman" w:cs="Times New Roman"/>
          <w:sz w:val="24"/>
          <w:szCs w:val="24"/>
        </w:rPr>
        <w:t xml:space="preserve"> belirlenir. Toplantı tutanağı tüm katılımcılara iletilir. Toplantı kararlarına göre birimler</w:t>
      </w:r>
    </w:p>
    <w:p w:rsidR="007C665B" w:rsidRPr="007C665B" w:rsidRDefault="007C665B" w:rsidP="007C665B">
      <w:pPr>
        <w:spacing w:before="120" w:after="120" w:line="240" w:lineRule="auto"/>
        <w:jc w:val="both"/>
        <w:rPr>
          <w:rFonts w:ascii="Times New Roman" w:hAnsi="Times New Roman" w:cs="Times New Roman"/>
          <w:sz w:val="24"/>
          <w:szCs w:val="24"/>
        </w:rPr>
      </w:pPr>
      <w:proofErr w:type="gramStart"/>
      <w:r w:rsidRPr="007C665B">
        <w:rPr>
          <w:rFonts w:ascii="Times New Roman" w:hAnsi="Times New Roman" w:cs="Times New Roman"/>
          <w:sz w:val="24"/>
          <w:szCs w:val="24"/>
        </w:rPr>
        <w:t>çalışmalar</w:t>
      </w:r>
      <w:proofErr w:type="gramEnd"/>
      <w:r w:rsidRPr="007C665B">
        <w:rPr>
          <w:rFonts w:ascii="Times New Roman" w:hAnsi="Times New Roman" w:cs="Times New Roman"/>
          <w:sz w:val="24"/>
          <w:szCs w:val="24"/>
        </w:rPr>
        <w:t xml:space="preserve"> yapar ve sonuçlarından Kalite Temsilcisini hab</w:t>
      </w:r>
      <w:r>
        <w:rPr>
          <w:rFonts w:ascii="Times New Roman" w:hAnsi="Times New Roman" w:cs="Times New Roman"/>
          <w:sz w:val="24"/>
          <w:szCs w:val="24"/>
        </w:rPr>
        <w:t xml:space="preserve">erdar ederler. Yönetimin Gözden </w:t>
      </w:r>
      <w:r w:rsidRPr="007C665B">
        <w:rPr>
          <w:rFonts w:ascii="Times New Roman" w:hAnsi="Times New Roman" w:cs="Times New Roman"/>
          <w:sz w:val="24"/>
          <w:szCs w:val="24"/>
        </w:rPr>
        <w:t>Geçirmesi toplantı kayıtları</w:t>
      </w:r>
      <w:r>
        <w:rPr>
          <w:rFonts w:ascii="Times New Roman" w:hAnsi="Times New Roman" w:cs="Times New Roman"/>
          <w:sz w:val="24"/>
          <w:szCs w:val="24"/>
        </w:rPr>
        <w:t xml:space="preserve"> Kalite Ekibi tarafından GTHB_36</w:t>
      </w:r>
      <w:r w:rsidRPr="007C665B">
        <w:rPr>
          <w:rFonts w:ascii="Times New Roman" w:hAnsi="Times New Roman" w:cs="Times New Roman"/>
          <w:sz w:val="24"/>
          <w:szCs w:val="24"/>
        </w:rPr>
        <w:t>_İLM_PRD.03 kodlu Doküman</w:t>
      </w:r>
    </w:p>
    <w:p w:rsidR="007C665B" w:rsidRPr="007C665B" w:rsidRDefault="007C665B" w:rsidP="007C665B">
      <w:pPr>
        <w:spacing w:before="120" w:after="120" w:line="240" w:lineRule="auto"/>
        <w:jc w:val="both"/>
        <w:rPr>
          <w:rFonts w:ascii="Times New Roman" w:hAnsi="Times New Roman" w:cs="Times New Roman"/>
          <w:sz w:val="24"/>
          <w:szCs w:val="24"/>
        </w:rPr>
      </w:pPr>
      <w:r w:rsidRPr="007C665B">
        <w:rPr>
          <w:rFonts w:ascii="Times New Roman" w:hAnsi="Times New Roman" w:cs="Times New Roman"/>
          <w:sz w:val="24"/>
          <w:szCs w:val="24"/>
        </w:rPr>
        <w:t>Kontrolü ve Kayıt Prosedürüne göre muhafaza edilir. Alınan kararlar düzeltici önleyici</w:t>
      </w:r>
    </w:p>
    <w:p w:rsidR="007C665B" w:rsidRPr="007C665B" w:rsidRDefault="007C665B" w:rsidP="007C665B">
      <w:pPr>
        <w:spacing w:before="120" w:after="120" w:line="240" w:lineRule="auto"/>
        <w:jc w:val="both"/>
        <w:rPr>
          <w:rFonts w:ascii="Times New Roman" w:hAnsi="Times New Roman" w:cs="Times New Roman"/>
          <w:sz w:val="24"/>
          <w:szCs w:val="24"/>
        </w:rPr>
      </w:pPr>
      <w:proofErr w:type="gramStart"/>
      <w:r w:rsidRPr="007C665B">
        <w:rPr>
          <w:rFonts w:ascii="Times New Roman" w:hAnsi="Times New Roman" w:cs="Times New Roman"/>
          <w:sz w:val="24"/>
          <w:szCs w:val="24"/>
        </w:rPr>
        <w:t>faaliyetlere</w:t>
      </w:r>
      <w:proofErr w:type="gramEnd"/>
      <w:r w:rsidRPr="007C665B">
        <w:rPr>
          <w:rFonts w:ascii="Times New Roman" w:hAnsi="Times New Roman" w:cs="Times New Roman"/>
          <w:sz w:val="24"/>
          <w:szCs w:val="24"/>
        </w:rPr>
        <w:t xml:space="preserve"> de veri teşkil eder.</w:t>
      </w:r>
    </w:p>
    <w:p w:rsidR="007C665B" w:rsidRDefault="007C665B" w:rsidP="007C665B">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Referans Dokümanlar:</w:t>
      </w:r>
    </w:p>
    <w:p w:rsidR="007C665B" w:rsidRDefault="007C665B" w:rsidP="007C665B">
      <w:pPr>
        <w:pStyle w:val="ListeParagraf"/>
        <w:numPr>
          <w:ilvl w:val="0"/>
          <w:numId w:val="44"/>
        </w:numPr>
        <w:spacing w:before="120" w:after="120" w:line="240" w:lineRule="auto"/>
        <w:jc w:val="both"/>
        <w:rPr>
          <w:rFonts w:ascii="Times New Roman" w:hAnsi="Times New Roman" w:cs="Times New Roman"/>
          <w:sz w:val="24"/>
          <w:szCs w:val="24"/>
        </w:rPr>
      </w:pPr>
      <w:r w:rsidRPr="007C665B">
        <w:rPr>
          <w:rFonts w:ascii="Times New Roman" w:hAnsi="Times New Roman" w:cs="Times New Roman"/>
          <w:sz w:val="24"/>
          <w:szCs w:val="24"/>
        </w:rPr>
        <w:t>Yönetimi Gözden Geçirmesi Prosedürü</w:t>
      </w:r>
    </w:p>
    <w:p w:rsidR="007C665B" w:rsidRPr="007C665B" w:rsidRDefault="007C665B" w:rsidP="007C665B">
      <w:pPr>
        <w:pStyle w:val="ListeParagraf"/>
        <w:numPr>
          <w:ilvl w:val="0"/>
          <w:numId w:val="44"/>
        </w:numPr>
        <w:spacing w:before="120" w:after="120" w:line="240" w:lineRule="auto"/>
        <w:jc w:val="both"/>
        <w:rPr>
          <w:rFonts w:ascii="Times New Roman" w:hAnsi="Times New Roman" w:cs="Times New Roman"/>
          <w:sz w:val="24"/>
          <w:szCs w:val="24"/>
        </w:rPr>
      </w:pPr>
      <w:r w:rsidRPr="007C665B">
        <w:rPr>
          <w:rFonts w:ascii="Times New Roman" w:hAnsi="Times New Roman" w:cs="Times New Roman"/>
          <w:sz w:val="24"/>
          <w:szCs w:val="24"/>
        </w:rPr>
        <w:t xml:space="preserve"> Doküman Kontrolü ve Kayıt Prosedürü</w:t>
      </w:r>
    </w:p>
    <w:p w:rsidR="007C665B" w:rsidRDefault="007C665B" w:rsidP="00A31705">
      <w:pPr>
        <w:spacing w:before="120" w:after="120" w:line="240" w:lineRule="auto"/>
        <w:jc w:val="both"/>
        <w:rPr>
          <w:rFonts w:ascii="Times New Roman" w:hAnsi="Times New Roman" w:cs="Times New Roman"/>
          <w:sz w:val="24"/>
          <w:szCs w:val="24"/>
        </w:rPr>
      </w:pPr>
    </w:p>
    <w:p w:rsidR="00C65D6A" w:rsidRPr="0000687C" w:rsidRDefault="00C65D6A" w:rsidP="00A31705">
      <w:pPr>
        <w:spacing w:before="120" w:after="120" w:line="240" w:lineRule="auto"/>
        <w:jc w:val="both"/>
        <w:rPr>
          <w:rFonts w:ascii="Times New Roman" w:hAnsi="Times New Roman" w:cs="Times New Roman"/>
          <w:b/>
          <w:sz w:val="24"/>
          <w:szCs w:val="24"/>
        </w:rPr>
      </w:pPr>
      <w:r w:rsidRPr="0000687C">
        <w:rPr>
          <w:rFonts w:ascii="Times New Roman" w:hAnsi="Times New Roman" w:cs="Times New Roman"/>
          <w:b/>
          <w:sz w:val="24"/>
          <w:szCs w:val="24"/>
        </w:rPr>
        <w:t>10</w:t>
      </w:r>
      <w:r w:rsidR="00F63268" w:rsidRPr="0000687C">
        <w:rPr>
          <w:rFonts w:ascii="Times New Roman" w:hAnsi="Times New Roman" w:cs="Times New Roman"/>
          <w:b/>
          <w:sz w:val="24"/>
          <w:szCs w:val="24"/>
        </w:rPr>
        <w:t>.</w:t>
      </w:r>
      <w:r w:rsidRPr="0000687C">
        <w:rPr>
          <w:rFonts w:ascii="Times New Roman" w:hAnsi="Times New Roman" w:cs="Times New Roman"/>
          <w:b/>
          <w:sz w:val="24"/>
          <w:szCs w:val="24"/>
        </w:rPr>
        <w:t xml:space="preserve">  İYİLEŞTİRME</w:t>
      </w:r>
    </w:p>
    <w:p w:rsidR="00CB174B" w:rsidRPr="00A31705" w:rsidRDefault="00CB174B" w:rsidP="00A31705">
      <w:pPr>
        <w:pStyle w:val="ListeParagraf"/>
        <w:spacing w:before="120" w:after="120" w:line="240" w:lineRule="auto"/>
        <w:jc w:val="both"/>
        <w:rPr>
          <w:rFonts w:ascii="Times New Roman" w:hAnsi="Times New Roman" w:cs="Times New Roman"/>
          <w:sz w:val="24"/>
          <w:szCs w:val="24"/>
        </w:rPr>
      </w:pPr>
    </w:p>
    <w:p w:rsidR="00C65D6A" w:rsidRPr="0000687C" w:rsidRDefault="00CB174B" w:rsidP="00A31705">
      <w:pPr>
        <w:spacing w:before="120" w:after="120" w:line="240" w:lineRule="auto"/>
        <w:jc w:val="both"/>
        <w:rPr>
          <w:rFonts w:ascii="Times New Roman" w:hAnsi="Times New Roman" w:cs="Times New Roman"/>
          <w:b/>
          <w:sz w:val="24"/>
          <w:szCs w:val="24"/>
        </w:rPr>
      </w:pPr>
      <w:r w:rsidRPr="0000687C">
        <w:rPr>
          <w:rFonts w:ascii="Times New Roman" w:hAnsi="Times New Roman" w:cs="Times New Roman"/>
          <w:b/>
          <w:sz w:val="24"/>
          <w:szCs w:val="24"/>
        </w:rPr>
        <w:t>10.1 GENEL</w:t>
      </w:r>
    </w:p>
    <w:p w:rsidR="00C65D6A" w:rsidRPr="00A31705" w:rsidRDefault="009C475B" w:rsidP="00A31705">
      <w:pPr>
        <w:spacing w:before="120" w:after="120" w:line="240" w:lineRule="auto"/>
        <w:jc w:val="both"/>
        <w:rPr>
          <w:rFonts w:ascii="Times New Roman" w:hAnsi="Times New Roman" w:cs="Times New Roman"/>
          <w:sz w:val="24"/>
          <w:szCs w:val="24"/>
        </w:rPr>
      </w:pPr>
      <w:r>
        <w:rPr>
          <w:rFonts w:ascii="Times New Roman" w:hAnsi="Times New Roman"/>
          <w:sz w:val="24"/>
          <w:szCs w:val="24"/>
        </w:rPr>
        <w:t>İl Müdürlüğümüzde</w:t>
      </w:r>
      <w:r w:rsidR="00F63268">
        <w:rPr>
          <w:rFonts w:ascii="Times New Roman" w:hAnsi="Times New Roman" w:cs="Times New Roman"/>
          <w:sz w:val="24"/>
          <w:szCs w:val="24"/>
        </w:rPr>
        <w:t>;</w:t>
      </w:r>
      <w:r w:rsidR="00E61213" w:rsidRPr="00A31705">
        <w:rPr>
          <w:rFonts w:ascii="Times New Roman" w:hAnsi="Times New Roman" w:cs="Times New Roman"/>
          <w:sz w:val="24"/>
          <w:szCs w:val="24"/>
        </w:rPr>
        <w:t xml:space="preserve"> </w:t>
      </w:r>
      <w:r w:rsidR="00C65D6A" w:rsidRPr="00A31705">
        <w:rPr>
          <w:rFonts w:ascii="Times New Roman" w:hAnsi="Times New Roman" w:cs="Times New Roman"/>
          <w:sz w:val="24"/>
          <w:szCs w:val="24"/>
        </w:rPr>
        <w:t>özellikle</w:t>
      </w:r>
      <w:r w:rsidR="00F63268">
        <w:rPr>
          <w:rFonts w:ascii="Times New Roman" w:hAnsi="Times New Roman" w:cs="Times New Roman"/>
          <w:sz w:val="24"/>
          <w:szCs w:val="24"/>
        </w:rPr>
        <w:t>,</w:t>
      </w:r>
      <w:r w:rsidR="00C65D6A" w:rsidRPr="00A31705">
        <w:rPr>
          <w:rFonts w:ascii="Times New Roman" w:hAnsi="Times New Roman" w:cs="Times New Roman"/>
          <w:sz w:val="24"/>
          <w:szCs w:val="24"/>
        </w:rPr>
        <w:t xml:space="preserve"> hizmet kalitesi</w:t>
      </w:r>
      <w:r w:rsidR="002E3696">
        <w:rPr>
          <w:rFonts w:ascii="Times New Roman" w:hAnsi="Times New Roman" w:cs="Times New Roman"/>
          <w:sz w:val="24"/>
          <w:szCs w:val="24"/>
        </w:rPr>
        <w:t>ni</w:t>
      </w:r>
      <w:r w:rsidR="00C65D6A" w:rsidRPr="00A31705">
        <w:rPr>
          <w:rFonts w:ascii="Times New Roman" w:hAnsi="Times New Roman" w:cs="Times New Roman"/>
          <w:sz w:val="24"/>
          <w:szCs w:val="24"/>
        </w:rPr>
        <w:t xml:space="preserve"> ve müşteri memnuniyetini arttırmak için neler </w:t>
      </w:r>
      <w:r w:rsidR="0096319C" w:rsidRPr="00A31705">
        <w:rPr>
          <w:rFonts w:ascii="Times New Roman" w:hAnsi="Times New Roman" w:cs="Times New Roman"/>
          <w:sz w:val="24"/>
          <w:szCs w:val="24"/>
        </w:rPr>
        <w:t>yapılab</w:t>
      </w:r>
      <w:r w:rsidR="008F2709" w:rsidRPr="00A31705">
        <w:rPr>
          <w:rFonts w:ascii="Times New Roman" w:hAnsi="Times New Roman" w:cs="Times New Roman"/>
          <w:sz w:val="24"/>
          <w:szCs w:val="24"/>
        </w:rPr>
        <w:t>il</w:t>
      </w:r>
      <w:r w:rsidR="00F63268">
        <w:rPr>
          <w:rFonts w:ascii="Times New Roman" w:hAnsi="Times New Roman" w:cs="Times New Roman"/>
          <w:sz w:val="24"/>
          <w:szCs w:val="24"/>
        </w:rPr>
        <w:t>eceği,</w:t>
      </w:r>
      <w:r w:rsidR="00C65D6A" w:rsidRPr="00A31705">
        <w:rPr>
          <w:rFonts w:ascii="Times New Roman" w:hAnsi="Times New Roman" w:cs="Times New Roman"/>
          <w:sz w:val="24"/>
          <w:szCs w:val="24"/>
        </w:rPr>
        <w:t xml:space="preserve"> </w:t>
      </w:r>
      <w:r w:rsidR="0096319C" w:rsidRPr="00A31705">
        <w:rPr>
          <w:rFonts w:ascii="Times New Roman" w:hAnsi="Times New Roman" w:cs="Times New Roman"/>
          <w:sz w:val="24"/>
          <w:szCs w:val="24"/>
        </w:rPr>
        <w:t xml:space="preserve">iyileştirme fırsatlarının </w:t>
      </w:r>
      <w:r w:rsidR="00C65D6A" w:rsidRPr="00A31705">
        <w:rPr>
          <w:rFonts w:ascii="Times New Roman" w:hAnsi="Times New Roman" w:cs="Times New Roman"/>
          <w:sz w:val="24"/>
          <w:szCs w:val="24"/>
        </w:rPr>
        <w:t>nele</w:t>
      </w:r>
      <w:r w:rsidR="0096319C" w:rsidRPr="00A31705">
        <w:rPr>
          <w:rFonts w:ascii="Times New Roman" w:hAnsi="Times New Roman" w:cs="Times New Roman"/>
          <w:sz w:val="24"/>
          <w:szCs w:val="24"/>
        </w:rPr>
        <w:t>r olabileceği konularında çalış</w:t>
      </w:r>
      <w:r w:rsidR="002E3696">
        <w:rPr>
          <w:rFonts w:ascii="Times New Roman" w:hAnsi="Times New Roman" w:cs="Times New Roman"/>
          <w:sz w:val="24"/>
          <w:szCs w:val="24"/>
        </w:rPr>
        <w:t>an önerileri, müşteri talepleri ve</w:t>
      </w:r>
      <w:r w:rsidR="0096319C" w:rsidRPr="00A31705">
        <w:rPr>
          <w:rFonts w:ascii="Times New Roman" w:hAnsi="Times New Roman" w:cs="Times New Roman"/>
          <w:sz w:val="24"/>
          <w:szCs w:val="24"/>
        </w:rPr>
        <w:t xml:space="preserve"> tarım sektöründeki gelişmeler değerlendirilmektedir.</w:t>
      </w:r>
    </w:p>
    <w:p w:rsidR="00CB174B" w:rsidRPr="00A31705" w:rsidRDefault="00CB174B" w:rsidP="00A31705">
      <w:pPr>
        <w:pStyle w:val="ListeParagraf"/>
        <w:spacing w:before="120" w:after="120" w:line="240" w:lineRule="auto"/>
        <w:jc w:val="both"/>
        <w:rPr>
          <w:rFonts w:ascii="Times New Roman" w:hAnsi="Times New Roman" w:cs="Times New Roman"/>
          <w:sz w:val="24"/>
          <w:szCs w:val="24"/>
        </w:rPr>
      </w:pPr>
    </w:p>
    <w:p w:rsidR="00C65D6A" w:rsidRPr="00A31705" w:rsidRDefault="00C65D6A" w:rsidP="00A31705">
      <w:pPr>
        <w:pStyle w:val="ListeParagraf"/>
        <w:spacing w:before="120" w:after="120" w:line="240" w:lineRule="auto"/>
        <w:jc w:val="both"/>
        <w:rPr>
          <w:rFonts w:ascii="Times New Roman" w:hAnsi="Times New Roman" w:cs="Times New Roman"/>
          <w:sz w:val="24"/>
          <w:szCs w:val="24"/>
        </w:rPr>
      </w:pPr>
    </w:p>
    <w:p w:rsidR="00C65D6A" w:rsidRPr="0000687C" w:rsidRDefault="00CB174B" w:rsidP="00A31705">
      <w:pPr>
        <w:spacing w:before="120" w:after="120" w:line="240" w:lineRule="auto"/>
        <w:jc w:val="both"/>
        <w:rPr>
          <w:rFonts w:ascii="Times New Roman" w:hAnsi="Times New Roman" w:cs="Times New Roman"/>
          <w:b/>
          <w:sz w:val="24"/>
          <w:szCs w:val="24"/>
        </w:rPr>
      </w:pPr>
      <w:r w:rsidRPr="0000687C">
        <w:rPr>
          <w:rFonts w:ascii="Times New Roman" w:hAnsi="Times New Roman" w:cs="Times New Roman"/>
          <w:b/>
          <w:sz w:val="24"/>
          <w:szCs w:val="24"/>
        </w:rPr>
        <w:t>10.2 UYGUNSUZLUK VE DÜ</w:t>
      </w:r>
      <w:r w:rsidR="008F2709" w:rsidRPr="0000687C">
        <w:rPr>
          <w:rFonts w:ascii="Times New Roman" w:hAnsi="Times New Roman" w:cs="Times New Roman"/>
          <w:b/>
          <w:sz w:val="24"/>
          <w:szCs w:val="24"/>
        </w:rPr>
        <w:t>Z</w:t>
      </w:r>
      <w:r w:rsidRPr="0000687C">
        <w:rPr>
          <w:rFonts w:ascii="Times New Roman" w:hAnsi="Times New Roman" w:cs="Times New Roman"/>
          <w:b/>
          <w:sz w:val="24"/>
          <w:szCs w:val="24"/>
        </w:rPr>
        <w:t>ELTİCİ FAALİYET</w:t>
      </w:r>
    </w:p>
    <w:p w:rsidR="00CB174B" w:rsidRPr="00A31705" w:rsidRDefault="00CB174B" w:rsidP="00A31705">
      <w:pPr>
        <w:pStyle w:val="ListeParagraf"/>
        <w:spacing w:before="120" w:after="120" w:line="240" w:lineRule="auto"/>
        <w:jc w:val="both"/>
        <w:rPr>
          <w:rFonts w:ascii="Times New Roman" w:hAnsi="Times New Roman" w:cs="Times New Roman"/>
          <w:sz w:val="24"/>
          <w:szCs w:val="24"/>
        </w:rPr>
      </w:pPr>
    </w:p>
    <w:p w:rsidR="00CB174B" w:rsidRPr="00A31705" w:rsidRDefault="00CB174B"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 xml:space="preserve">KYS uygulamaları esnasında </w:t>
      </w:r>
      <w:r w:rsidR="00891A46">
        <w:rPr>
          <w:rFonts w:ascii="Times New Roman" w:hAnsi="Times New Roman" w:cs="Times New Roman"/>
          <w:sz w:val="24"/>
          <w:szCs w:val="24"/>
        </w:rPr>
        <w:t xml:space="preserve">yapılan </w:t>
      </w:r>
      <w:r w:rsidRPr="00A31705">
        <w:rPr>
          <w:rFonts w:ascii="Times New Roman" w:hAnsi="Times New Roman" w:cs="Times New Roman"/>
          <w:sz w:val="24"/>
          <w:szCs w:val="24"/>
        </w:rPr>
        <w:t>tetkiklerde, hizmet sunumu esnasında</w:t>
      </w:r>
      <w:r w:rsidR="00F948D6" w:rsidRPr="00A31705">
        <w:rPr>
          <w:rFonts w:ascii="Times New Roman" w:hAnsi="Times New Roman" w:cs="Times New Roman"/>
          <w:sz w:val="24"/>
          <w:szCs w:val="24"/>
        </w:rPr>
        <w:t xml:space="preserve"> karşılaşılan </w:t>
      </w:r>
      <w:r w:rsidR="00F948D6" w:rsidRPr="008771BE">
        <w:rPr>
          <w:rFonts w:ascii="Times New Roman" w:hAnsi="Times New Roman" w:cs="Times New Roman"/>
          <w:color w:val="000000" w:themeColor="text1"/>
          <w:sz w:val="24"/>
          <w:szCs w:val="24"/>
        </w:rPr>
        <w:t>uygunsuzluklar</w:t>
      </w:r>
      <w:r w:rsidRPr="008771BE">
        <w:rPr>
          <w:rFonts w:ascii="Times New Roman" w:hAnsi="Times New Roman" w:cs="Times New Roman"/>
          <w:color w:val="000000" w:themeColor="text1"/>
          <w:sz w:val="24"/>
          <w:szCs w:val="24"/>
        </w:rPr>
        <w:t xml:space="preserve">, haklı </w:t>
      </w:r>
      <w:proofErr w:type="gramStart"/>
      <w:r w:rsidRPr="008771BE">
        <w:rPr>
          <w:rFonts w:ascii="Times New Roman" w:hAnsi="Times New Roman" w:cs="Times New Roman"/>
          <w:color w:val="000000" w:themeColor="text1"/>
          <w:sz w:val="24"/>
          <w:szCs w:val="24"/>
        </w:rPr>
        <w:t>şikayet</w:t>
      </w:r>
      <w:proofErr w:type="gramEnd"/>
      <w:r w:rsidR="00F948D6" w:rsidRPr="008771BE">
        <w:rPr>
          <w:rFonts w:ascii="Times New Roman" w:hAnsi="Times New Roman" w:cs="Times New Roman"/>
          <w:color w:val="000000" w:themeColor="text1"/>
          <w:sz w:val="24"/>
          <w:szCs w:val="24"/>
        </w:rPr>
        <w:t xml:space="preserve"> gibi durumlarda </w:t>
      </w:r>
      <w:r w:rsidR="008771BE" w:rsidRPr="008771BE">
        <w:rPr>
          <w:rFonts w:ascii="Times New Roman" w:hAnsi="Times New Roman"/>
          <w:color w:val="000000" w:themeColor="text1"/>
          <w:sz w:val="24"/>
          <w:szCs w:val="24"/>
        </w:rPr>
        <w:t>GTHB_36</w:t>
      </w:r>
      <w:r w:rsidR="009F7B43" w:rsidRPr="008771BE">
        <w:rPr>
          <w:rFonts w:ascii="Times New Roman" w:hAnsi="Times New Roman"/>
          <w:color w:val="000000" w:themeColor="text1"/>
          <w:sz w:val="24"/>
          <w:szCs w:val="24"/>
        </w:rPr>
        <w:t>_İLM_PR</w:t>
      </w:r>
      <w:r w:rsidR="0088797A" w:rsidRPr="008771BE">
        <w:rPr>
          <w:rFonts w:ascii="Times New Roman" w:hAnsi="Times New Roman"/>
          <w:color w:val="000000" w:themeColor="text1"/>
          <w:sz w:val="24"/>
          <w:szCs w:val="24"/>
        </w:rPr>
        <w:t>D</w:t>
      </w:r>
      <w:r w:rsidR="009F7B43" w:rsidRPr="008771BE">
        <w:rPr>
          <w:rFonts w:ascii="Times New Roman" w:hAnsi="Times New Roman"/>
          <w:color w:val="000000" w:themeColor="text1"/>
          <w:sz w:val="24"/>
          <w:szCs w:val="24"/>
        </w:rPr>
        <w:t xml:space="preserve">.02 </w:t>
      </w:r>
      <w:r w:rsidR="009F7B43" w:rsidRPr="008771BE">
        <w:rPr>
          <w:rFonts w:ascii="Times New Roman" w:hAnsi="Times New Roman" w:cs="Times New Roman"/>
          <w:color w:val="000000" w:themeColor="text1"/>
          <w:sz w:val="24"/>
          <w:szCs w:val="24"/>
        </w:rPr>
        <w:t>no.lu Düzeltici Faaliyet P</w:t>
      </w:r>
      <w:r w:rsidR="00F948D6" w:rsidRPr="008771BE">
        <w:rPr>
          <w:rFonts w:ascii="Times New Roman" w:hAnsi="Times New Roman" w:cs="Times New Roman"/>
          <w:color w:val="000000" w:themeColor="text1"/>
          <w:sz w:val="24"/>
          <w:szCs w:val="24"/>
        </w:rPr>
        <w:t xml:space="preserve">rosedüründe </w:t>
      </w:r>
      <w:r w:rsidR="00F948D6" w:rsidRPr="00A31705">
        <w:rPr>
          <w:rFonts w:ascii="Times New Roman" w:hAnsi="Times New Roman" w:cs="Times New Roman"/>
          <w:sz w:val="24"/>
          <w:szCs w:val="24"/>
        </w:rPr>
        <w:t>belirtilen şekilde uygunsuzluklar</w:t>
      </w:r>
      <w:r w:rsidR="00196B00">
        <w:rPr>
          <w:rFonts w:ascii="Times New Roman" w:hAnsi="Times New Roman" w:cs="Times New Roman"/>
          <w:sz w:val="24"/>
          <w:szCs w:val="24"/>
        </w:rPr>
        <w:t>a</w:t>
      </w:r>
      <w:r w:rsidR="00F948D6" w:rsidRPr="00A31705">
        <w:rPr>
          <w:rFonts w:ascii="Times New Roman" w:hAnsi="Times New Roman" w:cs="Times New Roman"/>
          <w:sz w:val="24"/>
          <w:szCs w:val="24"/>
        </w:rPr>
        <w:t xml:space="preserve"> sebep olan kök nedeni ortadan kaldırmak için düzeltici faaliyetler uygulanır ve </w:t>
      </w:r>
      <w:r w:rsidR="00196B00">
        <w:rPr>
          <w:rFonts w:ascii="Times New Roman" w:hAnsi="Times New Roman" w:cs="Times New Roman"/>
          <w:sz w:val="24"/>
          <w:szCs w:val="24"/>
        </w:rPr>
        <w:t xml:space="preserve">bu faaliyetlerin </w:t>
      </w:r>
      <w:r w:rsidR="00F948D6" w:rsidRPr="00A31705">
        <w:rPr>
          <w:rFonts w:ascii="Times New Roman" w:hAnsi="Times New Roman" w:cs="Times New Roman"/>
          <w:sz w:val="24"/>
          <w:szCs w:val="24"/>
        </w:rPr>
        <w:t>etkinliği takip edilir.</w:t>
      </w:r>
    </w:p>
    <w:p w:rsidR="00570989" w:rsidRPr="00A31705" w:rsidRDefault="00570989" w:rsidP="00A31705">
      <w:pPr>
        <w:pStyle w:val="ListeParagraf"/>
        <w:spacing w:before="120" w:after="120" w:line="240" w:lineRule="auto"/>
        <w:jc w:val="both"/>
        <w:rPr>
          <w:rFonts w:ascii="Times New Roman" w:hAnsi="Times New Roman" w:cs="Times New Roman"/>
          <w:sz w:val="24"/>
          <w:szCs w:val="24"/>
        </w:rPr>
      </w:pPr>
    </w:p>
    <w:p w:rsidR="00570989" w:rsidRPr="0000687C" w:rsidRDefault="00570989" w:rsidP="00A31705">
      <w:pPr>
        <w:spacing w:before="120" w:after="120" w:line="240" w:lineRule="auto"/>
        <w:jc w:val="both"/>
        <w:rPr>
          <w:rFonts w:ascii="Times New Roman" w:hAnsi="Times New Roman" w:cs="Times New Roman"/>
          <w:b/>
          <w:sz w:val="24"/>
          <w:szCs w:val="24"/>
        </w:rPr>
      </w:pPr>
      <w:r w:rsidRPr="0000687C">
        <w:rPr>
          <w:rFonts w:ascii="Times New Roman" w:hAnsi="Times New Roman" w:cs="Times New Roman"/>
          <w:b/>
          <w:sz w:val="24"/>
          <w:szCs w:val="24"/>
        </w:rPr>
        <w:t>10.3 SÜREKLİ İYİLEŞTİRME</w:t>
      </w:r>
    </w:p>
    <w:p w:rsidR="00570989" w:rsidRPr="00A31705" w:rsidRDefault="00570989" w:rsidP="00A31705">
      <w:pPr>
        <w:pStyle w:val="ListeParagraf"/>
        <w:spacing w:before="120" w:after="120" w:line="240" w:lineRule="auto"/>
        <w:jc w:val="both"/>
        <w:rPr>
          <w:rFonts w:ascii="Times New Roman" w:hAnsi="Times New Roman" w:cs="Times New Roman"/>
          <w:sz w:val="24"/>
          <w:szCs w:val="24"/>
        </w:rPr>
      </w:pPr>
    </w:p>
    <w:p w:rsidR="00CA7585" w:rsidRDefault="00570989" w:rsidP="00A31705">
      <w:pPr>
        <w:spacing w:before="120" w:after="120" w:line="240" w:lineRule="auto"/>
        <w:jc w:val="both"/>
        <w:rPr>
          <w:rFonts w:ascii="Times New Roman" w:hAnsi="Times New Roman" w:cs="Times New Roman"/>
          <w:sz w:val="24"/>
          <w:szCs w:val="24"/>
        </w:rPr>
      </w:pPr>
      <w:proofErr w:type="spellStart"/>
      <w:r w:rsidRPr="00A31705">
        <w:rPr>
          <w:rFonts w:ascii="Times New Roman" w:hAnsi="Times New Roman" w:cs="Times New Roman"/>
          <w:sz w:val="24"/>
          <w:szCs w:val="24"/>
        </w:rPr>
        <w:t>KYS</w:t>
      </w:r>
      <w:r w:rsidR="00306743">
        <w:rPr>
          <w:rFonts w:ascii="Times New Roman" w:hAnsi="Times New Roman" w:cs="Times New Roman"/>
          <w:sz w:val="24"/>
          <w:szCs w:val="24"/>
        </w:rPr>
        <w:t>’</w:t>
      </w:r>
      <w:r w:rsidRPr="00A31705">
        <w:rPr>
          <w:rFonts w:ascii="Times New Roman" w:hAnsi="Times New Roman" w:cs="Times New Roman"/>
          <w:sz w:val="24"/>
          <w:szCs w:val="24"/>
        </w:rPr>
        <w:t>nin</w:t>
      </w:r>
      <w:proofErr w:type="spellEnd"/>
      <w:r w:rsidRPr="00A31705">
        <w:rPr>
          <w:rFonts w:ascii="Times New Roman" w:hAnsi="Times New Roman" w:cs="Times New Roman"/>
          <w:sz w:val="24"/>
          <w:szCs w:val="24"/>
        </w:rPr>
        <w:t xml:space="preserve"> uygunlu</w:t>
      </w:r>
      <w:r w:rsidR="00306743">
        <w:rPr>
          <w:rFonts w:ascii="Times New Roman" w:hAnsi="Times New Roman" w:cs="Times New Roman"/>
          <w:sz w:val="24"/>
          <w:szCs w:val="24"/>
        </w:rPr>
        <w:t>ğu,</w:t>
      </w:r>
      <w:r w:rsidRPr="00A31705">
        <w:rPr>
          <w:rFonts w:ascii="Times New Roman" w:hAnsi="Times New Roman" w:cs="Times New Roman"/>
          <w:sz w:val="24"/>
          <w:szCs w:val="24"/>
        </w:rPr>
        <w:t xml:space="preserve"> yeterlili</w:t>
      </w:r>
      <w:r w:rsidR="00306743">
        <w:rPr>
          <w:rFonts w:ascii="Times New Roman" w:hAnsi="Times New Roman" w:cs="Times New Roman"/>
          <w:sz w:val="24"/>
          <w:szCs w:val="24"/>
        </w:rPr>
        <w:t>ği</w:t>
      </w:r>
      <w:r w:rsidRPr="00A31705">
        <w:rPr>
          <w:rFonts w:ascii="Times New Roman" w:hAnsi="Times New Roman" w:cs="Times New Roman"/>
          <w:sz w:val="24"/>
          <w:szCs w:val="24"/>
        </w:rPr>
        <w:t xml:space="preserve"> ve etkinliği periyodik olarak YGG toplantıları ve veri analiz çalışmaları</w:t>
      </w:r>
      <w:r w:rsidR="00870A6A" w:rsidRPr="00A31705">
        <w:rPr>
          <w:rFonts w:ascii="Times New Roman" w:hAnsi="Times New Roman" w:cs="Times New Roman"/>
          <w:sz w:val="24"/>
          <w:szCs w:val="24"/>
        </w:rPr>
        <w:t xml:space="preserve"> yoluyla</w:t>
      </w:r>
      <w:r w:rsidRPr="00A31705">
        <w:rPr>
          <w:rFonts w:ascii="Times New Roman" w:hAnsi="Times New Roman" w:cs="Times New Roman"/>
          <w:sz w:val="24"/>
          <w:szCs w:val="24"/>
        </w:rPr>
        <w:t xml:space="preserve"> değerlendirilmekte, özellikle me</w:t>
      </w:r>
      <w:r w:rsidR="008F2709" w:rsidRPr="00A31705">
        <w:rPr>
          <w:rFonts w:ascii="Times New Roman" w:hAnsi="Times New Roman" w:cs="Times New Roman"/>
          <w:sz w:val="24"/>
          <w:szCs w:val="24"/>
        </w:rPr>
        <w:t>mnuniyetin düşük olduğu alanlar</w:t>
      </w:r>
      <w:r w:rsidR="00306743">
        <w:rPr>
          <w:rFonts w:ascii="Times New Roman" w:hAnsi="Times New Roman" w:cs="Times New Roman"/>
          <w:sz w:val="24"/>
          <w:szCs w:val="24"/>
        </w:rPr>
        <w:t xml:space="preserve"> ve</w:t>
      </w:r>
      <w:r w:rsidR="00870A6A" w:rsidRPr="00A31705">
        <w:rPr>
          <w:rFonts w:ascii="Times New Roman" w:hAnsi="Times New Roman" w:cs="Times New Roman"/>
          <w:sz w:val="24"/>
          <w:szCs w:val="24"/>
        </w:rPr>
        <w:t xml:space="preserve"> u</w:t>
      </w:r>
      <w:r w:rsidRPr="00A31705">
        <w:rPr>
          <w:rFonts w:ascii="Times New Roman" w:hAnsi="Times New Roman" w:cs="Times New Roman"/>
          <w:sz w:val="24"/>
          <w:szCs w:val="24"/>
        </w:rPr>
        <w:t>laşılamayan hedefler</w:t>
      </w:r>
      <w:r w:rsidR="00306743">
        <w:rPr>
          <w:rFonts w:ascii="Times New Roman" w:hAnsi="Times New Roman" w:cs="Times New Roman"/>
          <w:sz w:val="24"/>
          <w:szCs w:val="24"/>
        </w:rPr>
        <w:t xml:space="preserve"> belirlenmekte</w:t>
      </w:r>
      <w:r w:rsidRPr="00A31705">
        <w:rPr>
          <w:rFonts w:ascii="Times New Roman" w:hAnsi="Times New Roman" w:cs="Times New Roman"/>
          <w:sz w:val="24"/>
          <w:szCs w:val="24"/>
        </w:rPr>
        <w:t>,</w:t>
      </w:r>
      <w:r w:rsidR="00870A6A" w:rsidRPr="00A31705">
        <w:rPr>
          <w:rFonts w:ascii="Times New Roman" w:hAnsi="Times New Roman" w:cs="Times New Roman"/>
          <w:sz w:val="24"/>
          <w:szCs w:val="24"/>
        </w:rPr>
        <w:t xml:space="preserve"> </w:t>
      </w:r>
      <w:r w:rsidR="00A80B9E" w:rsidRPr="00A31705">
        <w:rPr>
          <w:rFonts w:ascii="Times New Roman" w:hAnsi="Times New Roman" w:cs="Times New Roman"/>
          <w:sz w:val="24"/>
          <w:szCs w:val="24"/>
        </w:rPr>
        <w:t>şikâyet</w:t>
      </w:r>
      <w:r w:rsidR="008F2709" w:rsidRPr="00A31705">
        <w:rPr>
          <w:rFonts w:ascii="Times New Roman" w:hAnsi="Times New Roman" w:cs="Times New Roman"/>
          <w:sz w:val="24"/>
          <w:szCs w:val="24"/>
        </w:rPr>
        <w:t xml:space="preserve"> </w:t>
      </w:r>
      <w:r w:rsidRPr="00A31705">
        <w:rPr>
          <w:rFonts w:ascii="Times New Roman" w:hAnsi="Times New Roman" w:cs="Times New Roman"/>
          <w:sz w:val="24"/>
          <w:szCs w:val="24"/>
        </w:rPr>
        <w:t>ve uygunsuzlukların nedenleri araştırılarak gerekli k</w:t>
      </w:r>
      <w:r w:rsidR="008F2709" w:rsidRPr="00A31705">
        <w:rPr>
          <w:rFonts w:ascii="Times New Roman" w:hAnsi="Times New Roman" w:cs="Times New Roman"/>
          <w:sz w:val="24"/>
          <w:szCs w:val="24"/>
        </w:rPr>
        <w:t xml:space="preserve">aynak ihtiyaçları sağlanmakta, </w:t>
      </w:r>
      <w:r w:rsidRPr="00A31705">
        <w:rPr>
          <w:rFonts w:ascii="Times New Roman" w:hAnsi="Times New Roman" w:cs="Times New Roman"/>
          <w:sz w:val="24"/>
          <w:szCs w:val="24"/>
        </w:rPr>
        <w:t>iyileştirmeler ve düzeltici faaliyetler yolu</w:t>
      </w:r>
      <w:r w:rsidR="00870A6A" w:rsidRPr="00A31705">
        <w:rPr>
          <w:rFonts w:ascii="Times New Roman" w:hAnsi="Times New Roman" w:cs="Times New Roman"/>
          <w:sz w:val="24"/>
          <w:szCs w:val="24"/>
        </w:rPr>
        <w:t>y</w:t>
      </w:r>
      <w:r w:rsidRPr="00A31705">
        <w:rPr>
          <w:rFonts w:ascii="Times New Roman" w:hAnsi="Times New Roman" w:cs="Times New Roman"/>
          <w:sz w:val="24"/>
          <w:szCs w:val="24"/>
        </w:rPr>
        <w:t xml:space="preserve">la müşteri </w:t>
      </w:r>
      <w:r w:rsidRPr="00A31705">
        <w:rPr>
          <w:rFonts w:ascii="Times New Roman" w:hAnsi="Times New Roman" w:cs="Times New Roman"/>
          <w:sz w:val="24"/>
          <w:szCs w:val="24"/>
        </w:rPr>
        <w:lastRenderedPageBreak/>
        <w:t>memnuniyeti ve hedeflerin çıtası yükseltilmektedir.</w:t>
      </w:r>
      <w:r w:rsidR="00493BEE" w:rsidRPr="00A31705">
        <w:rPr>
          <w:rFonts w:ascii="Times New Roman" w:hAnsi="Times New Roman" w:cs="Times New Roman"/>
          <w:sz w:val="24"/>
          <w:szCs w:val="24"/>
        </w:rPr>
        <w:t xml:space="preserve"> </w:t>
      </w:r>
      <w:r w:rsidR="005D2453" w:rsidRPr="00A31705">
        <w:rPr>
          <w:rFonts w:ascii="Times New Roman" w:hAnsi="Times New Roman" w:cs="Times New Roman"/>
          <w:sz w:val="24"/>
          <w:szCs w:val="24"/>
        </w:rPr>
        <w:t>Bu şekilde KYS perf</w:t>
      </w:r>
      <w:r w:rsidR="00827135" w:rsidRPr="00A31705">
        <w:rPr>
          <w:rFonts w:ascii="Times New Roman" w:hAnsi="Times New Roman" w:cs="Times New Roman"/>
          <w:sz w:val="24"/>
          <w:szCs w:val="24"/>
        </w:rPr>
        <w:t>ormansının sürekli arttırılması</w:t>
      </w:r>
      <w:r w:rsidR="005D2453" w:rsidRPr="00A31705">
        <w:rPr>
          <w:rFonts w:ascii="Times New Roman" w:hAnsi="Times New Roman" w:cs="Times New Roman"/>
          <w:sz w:val="24"/>
          <w:szCs w:val="24"/>
        </w:rPr>
        <w:t xml:space="preserve"> sağlanmaktadır.</w:t>
      </w:r>
    </w:p>
    <w:p w:rsidR="009E2A1C" w:rsidRDefault="009E2A1C" w:rsidP="00A31705">
      <w:pPr>
        <w:spacing w:before="120" w:after="120" w:line="240" w:lineRule="auto"/>
        <w:jc w:val="both"/>
        <w:rPr>
          <w:rFonts w:ascii="Times New Roman" w:hAnsi="Times New Roman" w:cs="Times New Roman"/>
          <w:sz w:val="24"/>
          <w:szCs w:val="24"/>
        </w:rPr>
      </w:pPr>
    </w:p>
    <w:p w:rsidR="009E2A1C" w:rsidRDefault="00707418" w:rsidP="009E2A1C">
      <w:pPr>
        <w:autoSpaceDE w:val="0"/>
        <w:autoSpaceDN w:val="0"/>
        <w:adjustRightInd w:val="0"/>
        <w:spacing w:before="120" w:after="12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SÜREÇ</w:t>
      </w:r>
      <w:r w:rsidR="009E2A1C" w:rsidRPr="00A31705">
        <w:rPr>
          <w:rFonts w:ascii="Times New Roman" w:hAnsi="Times New Roman" w:cs="Times New Roman"/>
          <w:b/>
          <w:color w:val="000000" w:themeColor="text1"/>
          <w:sz w:val="24"/>
          <w:szCs w:val="24"/>
        </w:rPr>
        <w:t xml:space="preserve"> ETKİLE</w:t>
      </w:r>
      <w:r w:rsidR="009E2A1C" w:rsidRPr="00A31705">
        <w:rPr>
          <w:rFonts w:ascii="Times New Roman" w:eastAsia="TimesNewRomanPSMT" w:hAnsi="Times New Roman" w:cs="Times New Roman"/>
          <w:b/>
          <w:color w:val="000000" w:themeColor="text1"/>
          <w:sz w:val="24"/>
          <w:szCs w:val="24"/>
        </w:rPr>
        <w:t>Ş</w:t>
      </w:r>
      <w:r w:rsidR="009E2A1C" w:rsidRPr="00A31705">
        <w:rPr>
          <w:rFonts w:ascii="Times New Roman" w:hAnsi="Times New Roman" w:cs="Times New Roman"/>
          <w:b/>
          <w:color w:val="000000" w:themeColor="text1"/>
          <w:sz w:val="24"/>
          <w:szCs w:val="24"/>
        </w:rPr>
        <w:t>İM TABLOSU</w:t>
      </w:r>
    </w:p>
    <w:p w:rsidR="00273A61" w:rsidRPr="00A31705" w:rsidRDefault="00273A61" w:rsidP="009E2A1C">
      <w:pPr>
        <w:autoSpaceDE w:val="0"/>
        <w:autoSpaceDN w:val="0"/>
        <w:adjustRightInd w:val="0"/>
        <w:spacing w:before="120" w:after="120" w:line="240" w:lineRule="auto"/>
        <w:jc w:val="both"/>
        <w:rPr>
          <w:rFonts w:ascii="Times New Roman" w:hAnsi="Times New Roman" w:cs="Times New Roman"/>
          <w:b/>
          <w:color w:val="000000" w:themeColor="text1"/>
          <w:sz w:val="24"/>
          <w:szCs w:val="24"/>
        </w:rPr>
      </w:pPr>
    </w:p>
    <w:tbl>
      <w:tblPr>
        <w:tblStyle w:val="TabloKlavuzu"/>
        <w:tblW w:w="9209" w:type="dxa"/>
        <w:jc w:val="center"/>
        <w:tblLayout w:type="fixed"/>
        <w:tblLook w:val="04A0" w:firstRow="1" w:lastRow="0" w:firstColumn="1" w:lastColumn="0" w:noHBand="0" w:noVBand="1"/>
      </w:tblPr>
      <w:tblGrid>
        <w:gridCol w:w="704"/>
        <w:gridCol w:w="1801"/>
        <w:gridCol w:w="3200"/>
        <w:gridCol w:w="3504"/>
      </w:tblGrid>
      <w:tr w:rsidR="008771BE" w:rsidRPr="008771BE" w:rsidTr="003D45BB">
        <w:trPr>
          <w:trHeight w:val="473"/>
          <w:jc w:val="center"/>
        </w:trPr>
        <w:tc>
          <w:tcPr>
            <w:tcW w:w="704" w:type="dxa"/>
            <w:vAlign w:val="center"/>
          </w:tcPr>
          <w:p w:rsidR="009E2A1C" w:rsidRPr="008771BE" w:rsidRDefault="009E2A1C" w:rsidP="003D45BB">
            <w:pPr>
              <w:autoSpaceDE w:val="0"/>
              <w:autoSpaceDN w:val="0"/>
              <w:adjustRightInd w:val="0"/>
              <w:spacing w:before="120" w:after="120"/>
              <w:jc w:val="both"/>
              <w:rPr>
                <w:rFonts w:ascii="Times New Roman" w:hAnsi="Times New Roman" w:cs="Times New Roman"/>
                <w:b/>
                <w:bCs/>
                <w:color w:val="000000" w:themeColor="text1"/>
                <w:sz w:val="24"/>
                <w:szCs w:val="24"/>
              </w:rPr>
            </w:pPr>
            <w:r w:rsidRPr="008771BE">
              <w:rPr>
                <w:rFonts w:ascii="Times New Roman" w:hAnsi="Times New Roman" w:cs="Times New Roman"/>
                <w:b/>
                <w:bCs/>
                <w:color w:val="000000" w:themeColor="text1"/>
                <w:sz w:val="24"/>
                <w:szCs w:val="24"/>
              </w:rPr>
              <w:t>S.</w:t>
            </w:r>
          </w:p>
          <w:p w:rsidR="009E2A1C" w:rsidRPr="008771BE" w:rsidRDefault="009E2A1C" w:rsidP="003D45BB">
            <w:pPr>
              <w:autoSpaceDE w:val="0"/>
              <w:autoSpaceDN w:val="0"/>
              <w:adjustRightInd w:val="0"/>
              <w:spacing w:before="120" w:after="120"/>
              <w:jc w:val="both"/>
              <w:rPr>
                <w:rFonts w:ascii="Times New Roman" w:hAnsi="Times New Roman" w:cs="Times New Roman"/>
                <w:color w:val="000000" w:themeColor="text1"/>
                <w:sz w:val="24"/>
                <w:szCs w:val="24"/>
              </w:rPr>
            </w:pPr>
            <w:r w:rsidRPr="008771BE">
              <w:rPr>
                <w:rFonts w:ascii="Times New Roman" w:hAnsi="Times New Roman" w:cs="Times New Roman"/>
                <w:b/>
                <w:bCs/>
                <w:color w:val="000000" w:themeColor="text1"/>
                <w:sz w:val="24"/>
                <w:szCs w:val="24"/>
              </w:rPr>
              <w:t>NO</w:t>
            </w:r>
          </w:p>
        </w:tc>
        <w:tc>
          <w:tcPr>
            <w:tcW w:w="1801" w:type="dxa"/>
            <w:vAlign w:val="center"/>
          </w:tcPr>
          <w:p w:rsidR="009E2A1C" w:rsidRPr="008771BE" w:rsidRDefault="00707418" w:rsidP="003D45BB">
            <w:pPr>
              <w:autoSpaceDE w:val="0"/>
              <w:autoSpaceDN w:val="0"/>
              <w:adjustRightInd w:val="0"/>
              <w:spacing w:before="120" w:after="120"/>
              <w:jc w:val="both"/>
              <w:rPr>
                <w:rFonts w:ascii="Times New Roman" w:hAnsi="Times New Roman" w:cs="Times New Roman"/>
                <w:color w:val="000000" w:themeColor="text1"/>
                <w:sz w:val="24"/>
                <w:szCs w:val="24"/>
              </w:rPr>
            </w:pPr>
            <w:r w:rsidRPr="008771BE">
              <w:rPr>
                <w:rFonts w:ascii="Times New Roman" w:hAnsi="Times New Roman" w:cs="Times New Roman"/>
                <w:b/>
                <w:bCs/>
                <w:color w:val="000000" w:themeColor="text1"/>
                <w:sz w:val="24"/>
                <w:szCs w:val="24"/>
              </w:rPr>
              <w:t>SÜREÇ</w:t>
            </w:r>
            <w:r w:rsidR="009E2A1C" w:rsidRPr="008771BE">
              <w:rPr>
                <w:rFonts w:ascii="Times New Roman" w:hAnsi="Times New Roman" w:cs="Times New Roman"/>
                <w:b/>
                <w:bCs/>
                <w:color w:val="000000" w:themeColor="text1"/>
                <w:sz w:val="24"/>
                <w:szCs w:val="24"/>
              </w:rPr>
              <w:t xml:space="preserve"> ADI/ KODU</w:t>
            </w:r>
          </w:p>
        </w:tc>
        <w:tc>
          <w:tcPr>
            <w:tcW w:w="3200" w:type="dxa"/>
            <w:vAlign w:val="center"/>
          </w:tcPr>
          <w:p w:rsidR="009E2A1C" w:rsidRPr="008771BE" w:rsidRDefault="009E2A1C" w:rsidP="003D45BB">
            <w:pPr>
              <w:autoSpaceDE w:val="0"/>
              <w:autoSpaceDN w:val="0"/>
              <w:adjustRightInd w:val="0"/>
              <w:spacing w:before="120" w:after="120"/>
              <w:jc w:val="both"/>
              <w:rPr>
                <w:rFonts w:ascii="Times New Roman" w:hAnsi="Times New Roman" w:cs="Times New Roman"/>
                <w:color w:val="000000" w:themeColor="text1"/>
                <w:sz w:val="24"/>
                <w:szCs w:val="24"/>
                <w:highlight w:val="yellow"/>
              </w:rPr>
            </w:pPr>
            <w:r w:rsidRPr="008771BE">
              <w:rPr>
                <w:rFonts w:ascii="Times New Roman" w:hAnsi="Times New Roman" w:cs="Times New Roman"/>
                <w:b/>
                <w:bCs/>
                <w:color w:val="000000" w:themeColor="text1"/>
                <w:sz w:val="24"/>
                <w:szCs w:val="24"/>
              </w:rPr>
              <w:t>ETK</w:t>
            </w:r>
            <w:r w:rsidRPr="008771BE">
              <w:rPr>
                <w:rFonts w:ascii="Times New Roman" w:eastAsia="TimesNewRomanPS-BoldMT" w:hAnsi="Times New Roman" w:cs="Times New Roman"/>
                <w:b/>
                <w:bCs/>
                <w:color w:val="000000" w:themeColor="text1"/>
                <w:sz w:val="24"/>
                <w:szCs w:val="24"/>
              </w:rPr>
              <w:t>İ</w:t>
            </w:r>
            <w:r w:rsidRPr="008771BE">
              <w:rPr>
                <w:rFonts w:ascii="Times New Roman" w:hAnsi="Times New Roman" w:cs="Times New Roman"/>
                <w:b/>
                <w:bCs/>
                <w:color w:val="000000" w:themeColor="text1"/>
                <w:sz w:val="24"/>
                <w:szCs w:val="24"/>
              </w:rPr>
              <w:t xml:space="preserve">LENDİĞİ </w:t>
            </w:r>
            <w:r w:rsidR="00707418" w:rsidRPr="008771BE">
              <w:rPr>
                <w:rFonts w:ascii="Times New Roman" w:hAnsi="Times New Roman" w:cs="Times New Roman"/>
                <w:b/>
                <w:bCs/>
                <w:color w:val="000000" w:themeColor="text1"/>
                <w:sz w:val="24"/>
                <w:szCs w:val="24"/>
              </w:rPr>
              <w:t>SÜREÇ</w:t>
            </w:r>
            <w:r w:rsidRPr="008771BE">
              <w:rPr>
                <w:rFonts w:ascii="Times New Roman" w:hAnsi="Times New Roman" w:cs="Times New Roman"/>
                <w:b/>
                <w:bCs/>
                <w:color w:val="000000" w:themeColor="text1"/>
                <w:sz w:val="24"/>
                <w:szCs w:val="24"/>
              </w:rPr>
              <w:t>LER</w:t>
            </w:r>
          </w:p>
        </w:tc>
        <w:tc>
          <w:tcPr>
            <w:tcW w:w="3504" w:type="dxa"/>
            <w:vAlign w:val="center"/>
          </w:tcPr>
          <w:p w:rsidR="009E2A1C" w:rsidRPr="008771BE" w:rsidRDefault="009E2A1C" w:rsidP="003D45BB">
            <w:pPr>
              <w:autoSpaceDE w:val="0"/>
              <w:autoSpaceDN w:val="0"/>
              <w:adjustRightInd w:val="0"/>
              <w:spacing w:before="120" w:after="120"/>
              <w:jc w:val="both"/>
              <w:rPr>
                <w:rFonts w:ascii="Times New Roman" w:hAnsi="Times New Roman" w:cs="Times New Roman"/>
                <w:color w:val="000000" w:themeColor="text1"/>
                <w:sz w:val="24"/>
                <w:szCs w:val="24"/>
              </w:rPr>
            </w:pPr>
            <w:r w:rsidRPr="008771BE">
              <w:rPr>
                <w:rFonts w:ascii="Times New Roman" w:hAnsi="Times New Roman" w:cs="Times New Roman"/>
                <w:b/>
                <w:bCs/>
                <w:color w:val="000000" w:themeColor="text1"/>
                <w:sz w:val="24"/>
                <w:szCs w:val="24"/>
              </w:rPr>
              <w:t>ETK</w:t>
            </w:r>
            <w:r w:rsidRPr="008771BE">
              <w:rPr>
                <w:rFonts w:ascii="Times New Roman" w:eastAsia="TimesNewRomanPS-BoldMT" w:hAnsi="Times New Roman" w:cs="Times New Roman"/>
                <w:b/>
                <w:bCs/>
                <w:color w:val="000000" w:themeColor="text1"/>
                <w:sz w:val="24"/>
                <w:szCs w:val="24"/>
              </w:rPr>
              <w:t>İ</w:t>
            </w:r>
            <w:r w:rsidRPr="008771BE">
              <w:rPr>
                <w:rFonts w:ascii="Times New Roman" w:hAnsi="Times New Roman" w:cs="Times New Roman"/>
                <w:b/>
                <w:bCs/>
                <w:color w:val="000000" w:themeColor="text1"/>
                <w:sz w:val="24"/>
                <w:szCs w:val="24"/>
              </w:rPr>
              <w:t xml:space="preserve">LEDİĞİ </w:t>
            </w:r>
            <w:r w:rsidR="00707418" w:rsidRPr="008771BE">
              <w:rPr>
                <w:rFonts w:ascii="Times New Roman" w:hAnsi="Times New Roman" w:cs="Times New Roman"/>
                <w:b/>
                <w:bCs/>
                <w:color w:val="000000" w:themeColor="text1"/>
                <w:sz w:val="24"/>
                <w:szCs w:val="24"/>
              </w:rPr>
              <w:t>SÜREÇ</w:t>
            </w:r>
            <w:r w:rsidRPr="008771BE">
              <w:rPr>
                <w:rFonts w:ascii="Times New Roman" w:hAnsi="Times New Roman" w:cs="Times New Roman"/>
                <w:b/>
                <w:bCs/>
                <w:color w:val="000000" w:themeColor="text1"/>
                <w:sz w:val="24"/>
                <w:szCs w:val="24"/>
              </w:rPr>
              <w:t>LER</w:t>
            </w:r>
          </w:p>
        </w:tc>
      </w:tr>
      <w:tr w:rsidR="008771BE" w:rsidRPr="008771BE" w:rsidTr="003D45BB">
        <w:trPr>
          <w:trHeight w:val="473"/>
          <w:jc w:val="center"/>
        </w:trPr>
        <w:tc>
          <w:tcPr>
            <w:tcW w:w="704" w:type="dxa"/>
            <w:vAlign w:val="center"/>
          </w:tcPr>
          <w:p w:rsidR="009E2A1C" w:rsidRPr="008771BE" w:rsidRDefault="009E2A1C" w:rsidP="003D45BB">
            <w:pPr>
              <w:autoSpaceDE w:val="0"/>
              <w:autoSpaceDN w:val="0"/>
              <w:adjustRightInd w:val="0"/>
              <w:spacing w:before="120" w:after="120"/>
              <w:jc w:val="both"/>
              <w:rPr>
                <w:rFonts w:ascii="Times New Roman" w:hAnsi="Times New Roman" w:cs="Times New Roman"/>
                <w:color w:val="000000" w:themeColor="text1"/>
                <w:sz w:val="24"/>
                <w:szCs w:val="24"/>
              </w:rPr>
            </w:pPr>
            <w:r w:rsidRPr="008771BE">
              <w:rPr>
                <w:rFonts w:ascii="Times New Roman" w:hAnsi="Times New Roman" w:cs="Times New Roman"/>
                <w:color w:val="000000" w:themeColor="text1"/>
                <w:sz w:val="24"/>
                <w:szCs w:val="24"/>
              </w:rPr>
              <w:t>1</w:t>
            </w:r>
          </w:p>
        </w:tc>
        <w:tc>
          <w:tcPr>
            <w:tcW w:w="1801" w:type="dxa"/>
            <w:vAlign w:val="center"/>
          </w:tcPr>
          <w:p w:rsidR="00EA5B81" w:rsidRPr="008771BE" w:rsidRDefault="00EA5B81" w:rsidP="00EA5B81">
            <w:pPr>
              <w:jc w:val="both"/>
              <w:rPr>
                <w:rFonts w:ascii="Times New Roman" w:hAnsi="Times New Roman"/>
                <w:b/>
                <w:color w:val="000000" w:themeColor="text1"/>
                <w:sz w:val="24"/>
                <w:szCs w:val="24"/>
              </w:rPr>
            </w:pPr>
            <w:r w:rsidRPr="008771BE">
              <w:rPr>
                <w:rFonts w:ascii="Times New Roman" w:hAnsi="Times New Roman"/>
                <w:b/>
                <w:color w:val="000000" w:themeColor="text1"/>
                <w:sz w:val="24"/>
                <w:szCs w:val="24"/>
              </w:rPr>
              <w:t xml:space="preserve">Denetim ve </w:t>
            </w:r>
            <w:proofErr w:type="gramStart"/>
            <w:r w:rsidRPr="008771BE">
              <w:rPr>
                <w:rFonts w:ascii="Times New Roman" w:hAnsi="Times New Roman"/>
                <w:b/>
                <w:color w:val="000000" w:themeColor="text1"/>
                <w:sz w:val="24"/>
                <w:szCs w:val="24"/>
              </w:rPr>
              <w:t>Kontrol  Süreci</w:t>
            </w:r>
            <w:proofErr w:type="gramEnd"/>
          </w:p>
          <w:p w:rsidR="009E2A1C" w:rsidRPr="008771BE" w:rsidRDefault="009E2A1C" w:rsidP="0047373A">
            <w:pPr>
              <w:autoSpaceDE w:val="0"/>
              <w:autoSpaceDN w:val="0"/>
              <w:adjustRightInd w:val="0"/>
              <w:spacing w:before="120" w:after="120"/>
              <w:jc w:val="both"/>
              <w:rPr>
                <w:rFonts w:ascii="Times New Roman" w:eastAsia="TimesNewRomanPS-BoldMT" w:hAnsi="Times New Roman" w:cs="Times New Roman"/>
                <w:bCs/>
                <w:color w:val="000000" w:themeColor="text1"/>
                <w:sz w:val="24"/>
                <w:szCs w:val="24"/>
              </w:rPr>
            </w:pPr>
          </w:p>
        </w:tc>
        <w:tc>
          <w:tcPr>
            <w:tcW w:w="3200" w:type="dxa"/>
            <w:vAlign w:val="center"/>
          </w:tcPr>
          <w:p w:rsidR="008771BE" w:rsidRDefault="000662D0" w:rsidP="008771BE">
            <w:pPr>
              <w:pStyle w:val="ListeParagraf"/>
              <w:numPr>
                <w:ilvl w:val="0"/>
                <w:numId w:val="14"/>
              </w:numPr>
              <w:autoSpaceDE w:val="0"/>
              <w:autoSpaceDN w:val="0"/>
              <w:adjustRightInd w:val="0"/>
              <w:spacing w:before="120" w:after="120"/>
              <w:jc w:val="both"/>
              <w:rPr>
                <w:rFonts w:ascii="Times New Roman" w:hAnsi="Times New Roman" w:cs="Times New Roman"/>
                <w:b/>
                <w:color w:val="000000" w:themeColor="text1"/>
                <w:sz w:val="20"/>
                <w:szCs w:val="20"/>
              </w:rPr>
            </w:pPr>
            <w:r w:rsidRPr="008771BE">
              <w:rPr>
                <w:rFonts w:ascii="Times New Roman" w:hAnsi="Times New Roman" w:cs="Times New Roman"/>
                <w:b/>
                <w:color w:val="000000" w:themeColor="text1"/>
                <w:sz w:val="20"/>
                <w:szCs w:val="20"/>
              </w:rPr>
              <w:t>Yetkilendirme, Belgelendirme İşlemleri Süreci</w:t>
            </w:r>
          </w:p>
          <w:p w:rsidR="00EA5B81" w:rsidRPr="008771BE" w:rsidRDefault="00EA5B81" w:rsidP="008771BE">
            <w:pPr>
              <w:pStyle w:val="ListeParagraf"/>
              <w:numPr>
                <w:ilvl w:val="0"/>
                <w:numId w:val="14"/>
              </w:numPr>
              <w:autoSpaceDE w:val="0"/>
              <w:autoSpaceDN w:val="0"/>
              <w:adjustRightInd w:val="0"/>
              <w:spacing w:before="120" w:after="120"/>
              <w:jc w:val="both"/>
              <w:rPr>
                <w:rFonts w:ascii="Times New Roman" w:hAnsi="Times New Roman" w:cs="Times New Roman"/>
                <w:b/>
                <w:color w:val="000000" w:themeColor="text1"/>
                <w:sz w:val="20"/>
                <w:szCs w:val="20"/>
              </w:rPr>
            </w:pPr>
            <w:r w:rsidRPr="008771BE">
              <w:rPr>
                <w:rFonts w:ascii="Times New Roman" w:hAnsi="Times New Roman"/>
                <w:color w:val="000000" w:themeColor="text1"/>
                <w:sz w:val="24"/>
                <w:szCs w:val="24"/>
              </w:rPr>
              <w:t>Tarımsal Eğitim Yayım Planlaması ve Uygulaması</w:t>
            </w:r>
          </w:p>
        </w:tc>
        <w:tc>
          <w:tcPr>
            <w:tcW w:w="3504" w:type="dxa"/>
            <w:vAlign w:val="center"/>
          </w:tcPr>
          <w:p w:rsidR="009E2A1C" w:rsidRPr="008771BE" w:rsidRDefault="009E2A1C" w:rsidP="00EA5B81">
            <w:pPr>
              <w:pStyle w:val="ListeParagraf"/>
              <w:numPr>
                <w:ilvl w:val="0"/>
                <w:numId w:val="13"/>
              </w:numPr>
              <w:autoSpaceDE w:val="0"/>
              <w:autoSpaceDN w:val="0"/>
              <w:adjustRightInd w:val="0"/>
              <w:spacing w:before="120" w:after="120"/>
              <w:jc w:val="both"/>
              <w:rPr>
                <w:rFonts w:ascii="Times New Roman" w:hAnsi="Times New Roman" w:cs="Times New Roman"/>
                <w:color w:val="000000" w:themeColor="text1"/>
                <w:sz w:val="24"/>
                <w:szCs w:val="24"/>
              </w:rPr>
            </w:pPr>
            <w:r w:rsidRPr="008771BE">
              <w:rPr>
                <w:rFonts w:ascii="Times New Roman" w:hAnsi="Times New Roman" w:cs="Times New Roman"/>
                <w:color w:val="000000" w:themeColor="text1"/>
                <w:sz w:val="24"/>
                <w:szCs w:val="24"/>
              </w:rPr>
              <w:t xml:space="preserve">Kalite Yönetim </w:t>
            </w:r>
            <w:proofErr w:type="spellStart"/>
            <w:r w:rsidR="00707418" w:rsidRPr="008771BE">
              <w:rPr>
                <w:rFonts w:ascii="Times New Roman" w:hAnsi="Times New Roman" w:cs="Times New Roman"/>
                <w:color w:val="000000" w:themeColor="text1"/>
                <w:sz w:val="24"/>
                <w:szCs w:val="24"/>
              </w:rPr>
              <w:t>Süreç</w:t>
            </w:r>
            <w:r w:rsidRPr="008771BE">
              <w:rPr>
                <w:rFonts w:ascii="Times New Roman" w:hAnsi="Times New Roman" w:cs="Times New Roman"/>
                <w:color w:val="000000" w:themeColor="text1"/>
                <w:sz w:val="24"/>
                <w:szCs w:val="24"/>
              </w:rPr>
              <w:t>i</w:t>
            </w:r>
            <w:proofErr w:type="spellEnd"/>
            <w:r w:rsidRPr="008771BE">
              <w:rPr>
                <w:rFonts w:ascii="Times New Roman" w:hAnsi="Times New Roman" w:cs="Times New Roman"/>
                <w:color w:val="000000" w:themeColor="text1"/>
                <w:sz w:val="24"/>
                <w:szCs w:val="24"/>
              </w:rPr>
              <w:t>,</w:t>
            </w:r>
            <w:r w:rsidR="0047373A" w:rsidRPr="008771BE">
              <w:rPr>
                <w:rFonts w:ascii="Times New Roman" w:hAnsi="Times New Roman" w:cs="Times New Roman"/>
                <w:color w:val="000000" w:themeColor="text1"/>
                <w:sz w:val="24"/>
                <w:szCs w:val="24"/>
              </w:rPr>
              <w:t xml:space="preserve"> </w:t>
            </w:r>
          </w:p>
          <w:p w:rsidR="00EA5B81" w:rsidRPr="00980085" w:rsidRDefault="000662D0" w:rsidP="00EA5B81">
            <w:pPr>
              <w:pStyle w:val="ListeParagraf"/>
              <w:numPr>
                <w:ilvl w:val="0"/>
                <w:numId w:val="13"/>
              </w:numPr>
              <w:autoSpaceDE w:val="0"/>
              <w:autoSpaceDN w:val="0"/>
              <w:adjustRightInd w:val="0"/>
              <w:spacing w:before="120" w:after="120"/>
              <w:jc w:val="both"/>
              <w:rPr>
                <w:rFonts w:ascii="Times New Roman" w:eastAsia="Times New Roman" w:hAnsi="Times New Roman"/>
                <w:bCs/>
                <w:color w:val="000000" w:themeColor="text1"/>
                <w:sz w:val="24"/>
                <w:szCs w:val="24"/>
              </w:rPr>
            </w:pPr>
            <w:r w:rsidRPr="00980085">
              <w:rPr>
                <w:rFonts w:ascii="Times New Roman" w:eastAsia="Times New Roman" w:hAnsi="Times New Roman"/>
                <w:bCs/>
                <w:color w:val="000000" w:themeColor="text1"/>
                <w:sz w:val="24"/>
                <w:szCs w:val="24"/>
              </w:rPr>
              <w:t>Tarımsal Desteklemeler Temel Süreci</w:t>
            </w:r>
          </w:p>
          <w:p w:rsidR="00EA5B81" w:rsidRPr="00980085" w:rsidRDefault="000662D0" w:rsidP="00EA5B81">
            <w:pPr>
              <w:pStyle w:val="ListeParagraf"/>
              <w:numPr>
                <w:ilvl w:val="0"/>
                <w:numId w:val="13"/>
              </w:numPr>
              <w:rPr>
                <w:rFonts w:ascii="Times New Roman" w:hAnsi="Times New Roman"/>
                <w:color w:val="000000" w:themeColor="text1"/>
                <w:sz w:val="24"/>
                <w:szCs w:val="24"/>
              </w:rPr>
            </w:pPr>
            <w:r w:rsidRPr="00980085">
              <w:rPr>
                <w:rFonts w:ascii="Times New Roman" w:hAnsi="Times New Roman"/>
                <w:color w:val="000000" w:themeColor="text1"/>
                <w:sz w:val="24"/>
                <w:szCs w:val="24"/>
              </w:rPr>
              <w:t>Toprak Koruma Ve Arazi Kullanımı Süreci</w:t>
            </w:r>
          </w:p>
          <w:p w:rsidR="00EA5B81" w:rsidRPr="008771BE" w:rsidRDefault="00EA5B81" w:rsidP="00EA5B81">
            <w:pPr>
              <w:pStyle w:val="ListeParagraf"/>
              <w:numPr>
                <w:ilvl w:val="0"/>
                <w:numId w:val="13"/>
              </w:numPr>
              <w:rPr>
                <w:rFonts w:ascii="Times New Roman" w:hAnsi="Times New Roman"/>
                <w:b/>
                <w:color w:val="000000" w:themeColor="text1"/>
                <w:sz w:val="24"/>
                <w:szCs w:val="24"/>
              </w:rPr>
            </w:pPr>
            <w:r w:rsidRPr="008771BE">
              <w:rPr>
                <w:rFonts w:ascii="Times New Roman" w:hAnsi="Times New Roman"/>
                <w:color w:val="000000" w:themeColor="text1"/>
                <w:sz w:val="24"/>
                <w:szCs w:val="24"/>
              </w:rPr>
              <w:t>Bitki Sağlığı, Hayvan Sağlığı Ve Refahı Süreci</w:t>
            </w:r>
          </w:p>
          <w:p w:rsidR="00EA5B81" w:rsidRPr="008771BE" w:rsidRDefault="00EA5B81" w:rsidP="00EA5B81">
            <w:pPr>
              <w:autoSpaceDE w:val="0"/>
              <w:autoSpaceDN w:val="0"/>
              <w:adjustRightInd w:val="0"/>
              <w:spacing w:before="120" w:after="120"/>
              <w:jc w:val="both"/>
              <w:rPr>
                <w:rFonts w:ascii="Times New Roman" w:eastAsia="Times New Roman" w:hAnsi="Times New Roman"/>
                <w:b/>
                <w:bCs/>
                <w:color w:val="000000" w:themeColor="text1"/>
                <w:sz w:val="24"/>
                <w:szCs w:val="24"/>
              </w:rPr>
            </w:pPr>
          </w:p>
          <w:p w:rsidR="00EA5B81" w:rsidRPr="008771BE" w:rsidRDefault="00EA5B81" w:rsidP="00DA3367">
            <w:pPr>
              <w:autoSpaceDE w:val="0"/>
              <w:autoSpaceDN w:val="0"/>
              <w:adjustRightInd w:val="0"/>
              <w:spacing w:before="120" w:after="120"/>
              <w:jc w:val="both"/>
              <w:rPr>
                <w:rFonts w:ascii="Times New Roman" w:hAnsi="Times New Roman" w:cs="Times New Roman"/>
                <w:color w:val="000000" w:themeColor="text1"/>
                <w:sz w:val="24"/>
                <w:szCs w:val="24"/>
                <w:highlight w:val="yellow"/>
              </w:rPr>
            </w:pPr>
          </w:p>
        </w:tc>
      </w:tr>
      <w:tr w:rsidR="008771BE" w:rsidRPr="008771BE" w:rsidTr="003D45BB">
        <w:trPr>
          <w:trHeight w:val="473"/>
          <w:jc w:val="center"/>
        </w:trPr>
        <w:tc>
          <w:tcPr>
            <w:tcW w:w="704" w:type="dxa"/>
            <w:vAlign w:val="center"/>
          </w:tcPr>
          <w:p w:rsidR="009E2A1C" w:rsidRPr="008771BE" w:rsidRDefault="009E2A1C" w:rsidP="003D45BB">
            <w:pPr>
              <w:autoSpaceDE w:val="0"/>
              <w:autoSpaceDN w:val="0"/>
              <w:adjustRightInd w:val="0"/>
              <w:spacing w:before="120" w:after="120"/>
              <w:jc w:val="both"/>
              <w:rPr>
                <w:rFonts w:ascii="Times New Roman" w:hAnsi="Times New Roman" w:cs="Times New Roman"/>
                <w:color w:val="000000" w:themeColor="text1"/>
                <w:sz w:val="24"/>
                <w:szCs w:val="24"/>
              </w:rPr>
            </w:pPr>
            <w:r w:rsidRPr="008771BE">
              <w:rPr>
                <w:rFonts w:ascii="Times New Roman" w:hAnsi="Times New Roman" w:cs="Times New Roman"/>
                <w:color w:val="000000" w:themeColor="text1"/>
                <w:sz w:val="24"/>
                <w:szCs w:val="24"/>
              </w:rPr>
              <w:t>2</w:t>
            </w:r>
          </w:p>
        </w:tc>
        <w:tc>
          <w:tcPr>
            <w:tcW w:w="1801" w:type="dxa"/>
            <w:vAlign w:val="center"/>
          </w:tcPr>
          <w:p w:rsidR="00EA5B81" w:rsidRPr="008771BE" w:rsidRDefault="000662D0" w:rsidP="00EA5B81">
            <w:pPr>
              <w:rPr>
                <w:rFonts w:ascii="Times New Roman" w:hAnsi="Times New Roman"/>
                <w:b/>
                <w:color w:val="000000" w:themeColor="text1"/>
                <w:sz w:val="24"/>
                <w:szCs w:val="24"/>
              </w:rPr>
            </w:pPr>
            <w:r w:rsidRPr="008771BE">
              <w:rPr>
                <w:rFonts w:ascii="Times New Roman" w:hAnsi="Times New Roman"/>
                <w:b/>
                <w:color w:val="000000" w:themeColor="text1"/>
                <w:sz w:val="24"/>
                <w:szCs w:val="24"/>
              </w:rPr>
              <w:t>Toprak Koruma Ve Arazi Kullanımı Süreci</w:t>
            </w:r>
          </w:p>
          <w:p w:rsidR="009E2A1C" w:rsidRPr="008771BE" w:rsidRDefault="009E2A1C" w:rsidP="003D45BB">
            <w:pPr>
              <w:autoSpaceDE w:val="0"/>
              <w:autoSpaceDN w:val="0"/>
              <w:adjustRightInd w:val="0"/>
              <w:spacing w:before="120" w:after="120"/>
              <w:jc w:val="both"/>
              <w:rPr>
                <w:rFonts w:ascii="Times New Roman" w:eastAsia="TimesNewRomanPS-BoldMT" w:hAnsi="Times New Roman" w:cs="Times New Roman"/>
                <w:bCs/>
                <w:color w:val="000000" w:themeColor="text1"/>
                <w:sz w:val="24"/>
                <w:szCs w:val="24"/>
              </w:rPr>
            </w:pPr>
          </w:p>
        </w:tc>
        <w:tc>
          <w:tcPr>
            <w:tcW w:w="3200" w:type="dxa"/>
            <w:vAlign w:val="center"/>
          </w:tcPr>
          <w:p w:rsidR="00EA5B81" w:rsidRPr="008771BE" w:rsidRDefault="00EA5B81" w:rsidP="00EA5B81">
            <w:pPr>
              <w:jc w:val="both"/>
              <w:rPr>
                <w:rFonts w:ascii="Times New Roman" w:hAnsi="Times New Roman"/>
                <w:b/>
                <w:color w:val="000000" w:themeColor="text1"/>
                <w:sz w:val="24"/>
                <w:szCs w:val="24"/>
              </w:rPr>
            </w:pPr>
            <w:r w:rsidRPr="008771BE">
              <w:rPr>
                <w:rFonts w:ascii="Times New Roman" w:hAnsi="Times New Roman"/>
                <w:b/>
                <w:color w:val="000000" w:themeColor="text1"/>
                <w:sz w:val="24"/>
                <w:szCs w:val="24"/>
              </w:rPr>
              <w:t xml:space="preserve">Denetim ve </w:t>
            </w:r>
            <w:proofErr w:type="gramStart"/>
            <w:r w:rsidRPr="008771BE">
              <w:rPr>
                <w:rFonts w:ascii="Times New Roman" w:hAnsi="Times New Roman"/>
                <w:b/>
                <w:color w:val="000000" w:themeColor="text1"/>
                <w:sz w:val="24"/>
                <w:szCs w:val="24"/>
              </w:rPr>
              <w:t>Kontrol  Süreci</w:t>
            </w:r>
            <w:proofErr w:type="gramEnd"/>
          </w:p>
          <w:p w:rsidR="009E2A1C" w:rsidRPr="008771BE" w:rsidRDefault="009E2A1C" w:rsidP="003D45BB">
            <w:pPr>
              <w:spacing w:before="120" w:after="120"/>
              <w:jc w:val="both"/>
              <w:rPr>
                <w:rFonts w:ascii="Times New Roman" w:hAnsi="Times New Roman" w:cs="Times New Roman"/>
                <w:color w:val="000000" w:themeColor="text1"/>
                <w:sz w:val="24"/>
                <w:szCs w:val="24"/>
              </w:rPr>
            </w:pPr>
          </w:p>
        </w:tc>
        <w:tc>
          <w:tcPr>
            <w:tcW w:w="3504" w:type="dxa"/>
            <w:vAlign w:val="center"/>
          </w:tcPr>
          <w:p w:rsidR="009E2A1C" w:rsidRPr="008771BE" w:rsidRDefault="00EA5B81" w:rsidP="003D45BB">
            <w:pPr>
              <w:autoSpaceDE w:val="0"/>
              <w:autoSpaceDN w:val="0"/>
              <w:adjustRightInd w:val="0"/>
              <w:spacing w:before="120" w:after="120"/>
              <w:jc w:val="both"/>
              <w:rPr>
                <w:rFonts w:ascii="Times New Roman" w:hAnsi="Times New Roman" w:cs="Times New Roman"/>
                <w:color w:val="000000" w:themeColor="text1"/>
                <w:sz w:val="24"/>
                <w:szCs w:val="24"/>
              </w:rPr>
            </w:pPr>
            <w:r w:rsidRPr="008771BE">
              <w:rPr>
                <w:rFonts w:ascii="Times New Roman" w:hAnsi="Times New Roman" w:cs="Times New Roman"/>
                <w:color w:val="000000" w:themeColor="text1"/>
                <w:sz w:val="24"/>
                <w:szCs w:val="24"/>
              </w:rPr>
              <w:t xml:space="preserve">Kalite Yönetim </w:t>
            </w:r>
            <w:proofErr w:type="spellStart"/>
            <w:r w:rsidR="00707418" w:rsidRPr="008771BE">
              <w:rPr>
                <w:rFonts w:ascii="Times New Roman" w:hAnsi="Times New Roman" w:cs="Times New Roman"/>
                <w:color w:val="000000" w:themeColor="text1"/>
                <w:sz w:val="24"/>
                <w:szCs w:val="24"/>
              </w:rPr>
              <w:t>Süreç</w:t>
            </w:r>
            <w:r w:rsidRPr="008771BE">
              <w:rPr>
                <w:rFonts w:ascii="Times New Roman" w:hAnsi="Times New Roman" w:cs="Times New Roman"/>
                <w:color w:val="000000" w:themeColor="text1"/>
                <w:sz w:val="24"/>
                <w:szCs w:val="24"/>
              </w:rPr>
              <w:t>i</w:t>
            </w:r>
            <w:proofErr w:type="spellEnd"/>
          </w:p>
        </w:tc>
      </w:tr>
      <w:tr w:rsidR="008771BE" w:rsidRPr="008771BE" w:rsidTr="003D45BB">
        <w:trPr>
          <w:trHeight w:val="473"/>
          <w:jc w:val="center"/>
        </w:trPr>
        <w:tc>
          <w:tcPr>
            <w:tcW w:w="704" w:type="dxa"/>
            <w:vAlign w:val="center"/>
          </w:tcPr>
          <w:p w:rsidR="009E2A1C" w:rsidRPr="008771BE" w:rsidRDefault="009E2A1C" w:rsidP="003D45BB">
            <w:pPr>
              <w:autoSpaceDE w:val="0"/>
              <w:autoSpaceDN w:val="0"/>
              <w:adjustRightInd w:val="0"/>
              <w:spacing w:before="120" w:after="120"/>
              <w:jc w:val="both"/>
              <w:rPr>
                <w:rFonts w:ascii="Times New Roman" w:hAnsi="Times New Roman" w:cs="Times New Roman"/>
                <w:color w:val="000000" w:themeColor="text1"/>
                <w:sz w:val="24"/>
                <w:szCs w:val="24"/>
              </w:rPr>
            </w:pPr>
            <w:r w:rsidRPr="008771BE">
              <w:rPr>
                <w:rFonts w:ascii="Times New Roman" w:hAnsi="Times New Roman" w:cs="Times New Roman"/>
                <w:color w:val="000000" w:themeColor="text1"/>
                <w:sz w:val="24"/>
                <w:szCs w:val="24"/>
              </w:rPr>
              <w:t>3</w:t>
            </w:r>
          </w:p>
        </w:tc>
        <w:tc>
          <w:tcPr>
            <w:tcW w:w="1801" w:type="dxa"/>
            <w:vAlign w:val="center"/>
          </w:tcPr>
          <w:p w:rsidR="009E2A1C" w:rsidRPr="008771BE" w:rsidRDefault="000662D0" w:rsidP="003D45BB">
            <w:pPr>
              <w:autoSpaceDE w:val="0"/>
              <w:autoSpaceDN w:val="0"/>
              <w:adjustRightInd w:val="0"/>
              <w:spacing w:before="120" w:after="120"/>
              <w:jc w:val="both"/>
              <w:rPr>
                <w:rFonts w:ascii="Times New Roman" w:hAnsi="Times New Roman" w:cs="Times New Roman"/>
                <w:bCs/>
                <w:color w:val="000000" w:themeColor="text1"/>
                <w:sz w:val="24"/>
                <w:szCs w:val="24"/>
              </w:rPr>
            </w:pPr>
            <w:r w:rsidRPr="008771BE">
              <w:rPr>
                <w:rFonts w:ascii="Times New Roman" w:hAnsi="Times New Roman" w:cs="Times New Roman"/>
                <w:color w:val="000000" w:themeColor="text1"/>
                <w:sz w:val="20"/>
                <w:szCs w:val="20"/>
              </w:rPr>
              <w:t>Yetkilendirme, Belgelendirme İşlemleri Süreci</w:t>
            </w:r>
          </w:p>
        </w:tc>
        <w:tc>
          <w:tcPr>
            <w:tcW w:w="3200" w:type="dxa"/>
            <w:vAlign w:val="center"/>
          </w:tcPr>
          <w:p w:rsidR="009E2A1C" w:rsidRPr="008771BE" w:rsidRDefault="009E2A1C" w:rsidP="003D45BB">
            <w:pPr>
              <w:autoSpaceDE w:val="0"/>
              <w:autoSpaceDN w:val="0"/>
              <w:adjustRightInd w:val="0"/>
              <w:spacing w:before="120" w:after="120"/>
              <w:jc w:val="both"/>
              <w:rPr>
                <w:rFonts w:ascii="Times New Roman" w:hAnsi="Times New Roman" w:cs="Times New Roman"/>
                <w:color w:val="000000" w:themeColor="text1"/>
                <w:sz w:val="24"/>
                <w:szCs w:val="24"/>
              </w:rPr>
            </w:pPr>
          </w:p>
        </w:tc>
        <w:tc>
          <w:tcPr>
            <w:tcW w:w="3504" w:type="dxa"/>
            <w:vAlign w:val="center"/>
          </w:tcPr>
          <w:p w:rsidR="009E2A1C" w:rsidRPr="008771BE" w:rsidRDefault="00EA5B81" w:rsidP="003D45BB">
            <w:pPr>
              <w:autoSpaceDE w:val="0"/>
              <w:autoSpaceDN w:val="0"/>
              <w:adjustRightInd w:val="0"/>
              <w:spacing w:before="120" w:after="120"/>
              <w:jc w:val="both"/>
              <w:rPr>
                <w:rFonts w:ascii="Times New Roman" w:hAnsi="Times New Roman" w:cs="Times New Roman"/>
                <w:color w:val="000000" w:themeColor="text1"/>
                <w:sz w:val="24"/>
                <w:szCs w:val="24"/>
              </w:rPr>
            </w:pPr>
            <w:r w:rsidRPr="008771BE">
              <w:rPr>
                <w:rFonts w:ascii="Times New Roman" w:hAnsi="Times New Roman" w:cs="Times New Roman"/>
                <w:color w:val="000000" w:themeColor="text1"/>
                <w:sz w:val="24"/>
                <w:szCs w:val="24"/>
              </w:rPr>
              <w:t xml:space="preserve">Kalite Yönetim </w:t>
            </w:r>
            <w:proofErr w:type="spellStart"/>
            <w:r w:rsidR="00707418" w:rsidRPr="008771BE">
              <w:rPr>
                <w:rFonts w:ascii="Times New Roman" w:hAnsi="Times New Roman" w:cs="Times New Roman"/>
                <w:color w:val="000000" w:themeColor="text1"/>
                <w:sz w:val="24"/>
                <w:szCs w:val="24"/>
              </w:rPr>
              <w:t>Süreç</w:t>
            </w:r>
            <w:r w:rsidRPr="008771BE">
              <w:rPr>
                <w:rFonts w:ascii="Times New Roman" w:hAnsi="Times New Roman" w:cs="Times New Roman"/>
                <w:color w:val="000000" w:themeColor="text1"/>
                <w:sz w:val="24"/>
                <w:szCs w:val="24"/>
              </w:rPr>
              <w:t>i</w:t>
            </w:r>
            <w:proofErr w:type="spellEnd"/>
          </w:p>
        </w:tc>
      </w:tr>
      <w:tr w:rsidR="008771BE" w:rsidRPr="008771BE" w:rsidTr="003D45BB">
        <w:trPr>
          <w:trHeight w:val="473"/>
          <w:jc w:val="center"/>
        </w:trPr>
        <w:tc>
          <w:tcPr>
            <w:tcW w:w="704" w:type="dxa"/>
            <w:vAlign w:val="center"/>
          </w:tcPr>
          <w:p w:rsidR="00EA5B81" w:rsidRPr="008771BE" w:rsidRDefault="00EA5B81" w:rsidP="00EA5B81">
            <w:pPr>
              <w:autoSpaceDE w:val="0"/>
              <w:autoSpaceDN w:val="0"/>
              <w:adjustRightInd w:val="0"/>
              <w:spacing w:before="120" w:after="120"/>
              <w:jc w:val="both"/>
              <w:rPr>
                <w:rFonts w:ascii="Times New Roman" w:hAnsi="Times New Roman" w:cs="Times New Roman"/>
                <w:color w:val="000000" w:themeColor="text1"/>
                <w:sz w:val="24"/>
                <w:szCs w:val="24"/>
              </w:rPr>
            </w:pPr>
            <w:r w:rsidRPr="008771BE">
              <w:rPr>
                <w:rFonts w:ascii="Times New Roman" w:hAnsi="Times New Roman" w:cs="Times New Roman"/>
                <w:color w:val="000000" w:themeColor="text1"/>
                <w:sz w:val="24"/>
                <w:szCs w:val="24"/>
              </w:rPr>
              <w:t>4</w:t>
            </w:r>
          </w:p>
        </w:tc>
        <w:tc>
          <w:tcPr>
            <w:tcW w:w="1801" w:type="dxa"/>
            <w:vAlign w:val="center"/>
          </w:tcPr>
          <w:p w:rsidR="00EA5B81" w:rsidRPr="008771BE" w:rsidRDefault="000662D0" w:rsidP="00EA5B81">
            <w:pPr>
              <w:rPr>
                <w:rFonts w:ascii="Times New Roman" w:hAnsi="Times New Roman"/>
                <w:color w:val="000000" w:themeColor="text1"/>
                <w:sz w:val="24"/>
                <w:szCs w:val="24"/>
              </w:rPr>
            </w:pPr>
            <w:r w:rsidRPr="008771BE">
              <w:rPr>
                <w:rFonts w:ascii="Times New Roman" w:eastAsia="Times New Roman" w:hAnsi="Times New Roman"/>
                <w:bCs/>
                <w:color w:val="000000" w:themeColor="text1"/>
                <w:sz w:val="24"/>
                <w:szCs w:val="24"/>
              </w:rPr>
              <w:t>Tarımsal Desteklemeler Temel Süreci</w:t>
            </w:r>
          </w:p>
        </w:tc>
        <w:tc>
          <w:tcPr>
            <w:tcW w:w="3200" w:type="dxa"/>
            <w:vAlign w:val="center"/>
          </w:tcPr>
          <w:p w:rsidR="00EA5B81" w:rsidRPr="008771BE" w:rsidRDefault="00EA5B81" w:rsidP="000662D0">
            <w:pPr>
              <w:pStyle w:val="ListeParagraf"/>
              <w:numPr>
                <w:ilvl w:val="0"/>
                <w:numId w:val="17"/>
              </w:numPr>
              <w:autoSpaceDE w:val="0"/>
              <w:autoSpaceDN w:val="0"/>
              <w:adjustRightInd w:val="0"/>
              <w:spacing w:before="120" w:after="120"/>
              <w:jc w:val="both"/>
              <w:rPr>
                <w:rFonts w:ascii="Times New Roman" w:hAnsi="Times New Roman"/>
                <w:color w:val="000000" w:themeColor="text1"/>
                <w:sz w:val="24"/>
                <w:szCs w:val="24"/>
              </w:rPr>
            </w:pPr>
            <w:r w:rsidRPr="008771BE">
              <w:rPr>
                <w:rFonts w:ascii="Times New Roman" w:hAnsi="Times New Roman"/>
                <w:color w:val="000000" w:themeColor="text1"/>
                <w:sz w:val="24"/>
                <w:szCs w:val="24"/>
              </w:rPr>
              <w:t>Tarımsal Eğitim Yayım Planlaması ve Uygulaması</w:t>
            </w:r>
          </w:p>
          <w:p w:rsidR="00EA5B81" w:rsidRPr="008771BE" w:rsidRDefault="00EA5B81" w:rsidP="000662D0">
            <w:pPr>
              <w:pStyle w:val="ListeParagraf"/>
              <w:numPr>
                <w:ilvl w:val="0"/>
                <w:numId w:val="17"/>
              </w:numPr>
              <w:jc w:val="both"/>
              <w:rPr>
                <w:rFonts w:ascii="Times New Roman" w:hAnsi="Times New Roman"/>
                <w:color w:val="000000" w:themeColor="text1"/>
                <w:sz w:val="24"/>
                <w:szCs w:val="24"/>
              </w:rPr>
            </w:pPr>
            <w:r w:rsidRPr="008771BE">
              <w:rPr>
                <w:rFonts w:ascii="Times New Roman" w:hAnsi="Times New Roman"/>
                <w:color w:val="000000" w:themeColor="text1"/>
                <w:sz w:val="24"/>
                <w:szCs w:val="24"/>
              </w:rPr>
              <w:t>Denetim ve Kontrol Süreci</w:t>
            </w:r>
          </w:p>
          <w:p w:rsidR="000662D0" w:rsidRPr="008771BE" w:rsidRDefault="000662D0" w:rsidP="000662D0">
            <w:pPr>
              <w:pStyle w:val="ListeParagraf"/>
              <w:numPr>
                <w:ilvl w:val="0"/>
                <w:numId w:val="17"/>
              </w:numPr>
              <w:jc w:val="both"/>
              <w:rPr>
                <w:rFonts w:ascii="Times New Roman" w:hAnsi="Times New Roman"/>
                <w:color w:val="000000" w:themeColor="text1"/>
                <w:sz w:val="24"/>
                <w:szCs w:val="24"/>
              </w:rPr>
            </w:pPr>
            <w:r w:rsidRPr="008771BE">
              <w:rPr>
                <w:rFonts w:ascii="Times New Roman" w:hAnsi="Times New Roman" w:cs="Times New Roman"/>
                <w:color w:val="000000" w:themeColor="text1"/>
                <w:sz w:val="20"/>
                <w:szCs w:val="20"/>
              </w:rPr>
              <w:lastRenderedPageBreak/>
              <w:t>Yetkilendirme, Belgelendirme İşlemleri</w:t>
            </w:r>
          </w:p>
          <w:p w:rsidR="00EA5B81" w:rsidRPr="008771BE" w:rsidRDefault="00EA5B81" w:rsidP="00EA5B81">
            <w:pPr>
              <w:autoSpaceDE w:val="0"/>
              <w:autoSpaceDN w:val="0"/>
              <w:adjustRightInd w:val="0"/>
              <w:spacing w:before="120" w:after="120"/>
              <w:jc w:val="both"/>
              <w:rPr>
                <w:rFonts w:ascii="Times New Roman" w:hAnsi="Times New Roman" w:cs="Times New Roman"/>
                <w:color w:val="000000" w:themeColor="text1"/>
                <w:sz w:val="24"/>
                <w:szCs w:val="24"/>
                <w:highlight w:val="yellow"/>
              </w:rPr>
            </w:pPr>
          </w:p>
        </w:tc>
        <w:tc>
          <w:tcPr>
            <w:tcW w:w="3504" w:type="dxa"/>
            <w:vAlign w:val="center"/>
          </w:tcPr>
          <w:p w:rsidR="00EA5B81" w:rsidRPr="008771BE" w:rsidRDefault="00EA5B81" w:rsidP="00EA5B81">
            <w:pPr>
              <w:pStyle w:val="ListeParagraf"/>
              <w:numPr>
                <w:ilvl w:val="0"/>
                <w:numId w:val="15"/>
              </w:numPr>
              <w:rPr>
                <w:rFonts w:ascii="Times New Roman" w:eastAsia="Times New Roman" w:hAnsi="Times New Roman"/>
                <w:bCs/>
                <w:color w:val="000000" w:themeColor="text1"/>
                <w:sz w:val="24"/>
                <w:szCs w:val="24"/>
              </w:rPr>
            </w:pPr>
            <w:r w:rsidRPr="008771BE">
              <w:rPr>
                <w:rFonts w:ascii="Times New Roman" w:hAnsi="Times New Roman" w:cs="Times New Roman"/>
                <w:color w:val="000000" w:themeColor="text1"/>
                <w:sz w:val="24"/>
                <w:szCs w:val="24"/>
              </w:rPr>
              <w:lastRenderedPageBreak/>
              <w:t xml:space="preserve">Kalite Yönetim </w:t>
            </w:r>
            <w:proofErr w:type="spellStart"/>
            <w:r w:rsidR="00707418" w:rsidRPr="008771BE">
              <w:rPr>
                <w:rFonts w:ascii="Times New Roman" w:hAnsi="Times New Roman" w:cs="Times New Roman"/>
                <w:color w:val="000000" w:themeColor="text1"/>
                <w:sz w:val="24"/>
                <w:szCs w:val="24"/>
              </w:rPr>
              <w:t>Süreç</w:t>
            </w:r>
            <w:r w:rsidRPr="008771BE">
              <w:rPr>
                <w:rFonts w:ascii="Times New Roman" w:hAnsi="Times New Roman" w:cs="Times New Roman"/>
                <w:color w:val="000000" w:themeColor="text1"/>
                <w:sz w:val="24"/>
                <w:szCs w:val="24"/>
              </w:rPr>
              <w:t>i</w:t>
            </w:r>
            <w:proofErr w:type="spellEnd"/>
          </w:p>
          <w:p w:rsidR="00EA5B81" w:rsidRPr="008771BE" w:rsidRDefault="000662D0" w:rsidP="00EA5B81">
            <w:pPr>
              <w:pStyle w:val="ListeParagraf"/>
              <w:numPr>
                <w:ilvl w:val="0"/>
                <w:numId w:val="15"/>
              </w:numPr>
              <w:rPr>
                <w:rFonts w:ascii="Times New Roman" w:hAnsi="Times New Roman"/>
                <w:color w:val="000000" w:themeColor="text1"/>
                <w:sz w:val="24"/>
                <w:szCs w:val="24"/>
              </w:rPr>
            </w:pPr>
            <w:r w:rsidRPr="008771BE">
              <w:rPr>
                <w:rFonts w:ascii="Times New Roman" w:eastAsia="Times New Roman" w:hAnsi="Times New Roman"/>
                <w:bCs/>
                <w:color w:val="000000" w:themeColor="text1"/>
                <w:sz w:val="24"/>
                <w:szCs w:val="24"/>
              </w:rPr>
              <w:t>Tarımsal Desteklemeler Temel Süreci</w:t>
            </w:r>
          </w:p>
          <w:p w:rsidR="00EA5B81" w:rsidRPr="008771BE" w:rsidRDefault="00EA5B81" w:rsidP="00EA5B81">
            <w:pPr>
              <w:pStyle w:val="ListeParagraf"/>
              <w:numPr>
                <w:ilvl w:val="0"/>
                <w:numId w:val="15"/>
              </w:numPr>
              <w:rPr>
                <w:rFonts w:ascii="Times New Roman" w:hAnsi="Times New Roman"/>
                <w:color w:val="000000" w:themeColor="text1"/>
                <w:sz w:val="24"/>
                <w:szCs w:val="24"/>
              </w:rPr>
            </w:pPr>
            <w:r w:rsidRPr="008771BE">
              <w:rPr>
                <w:rFonts w:ascii="Times New Roman" w:hAnsi="Times New Roman"/>
                <w:color w:val="000000" w:themeColor="text1"/>
                <w:sz w:val="24"/>
                <w:szCs w:val="24"/>
              </w:rPr>
              <w:t>Tarımsal Eğitim Yayım Planlaması ve Uygulaması</w:t>
            </w:r>
          </w:p>
          <w:p w:rsidR="00EA5B81" w:rsidRPr="008771BE" w:rsidRDefault="00EA5B81" w:rsidP="00EA5B81">
            <w:pPr>
              <w:pStyle w:val="ListeParagraf"/>
              <w:numPr>
                <w:ilvl w:val="0"/>
                <w:numId w:val="15"/>
              </w:numPr>
              <w:rPr>
                <w:rFonts w:ascii="Times New Roman" w:hAnsi="Times New Roman"/>
                <w:color w:val="000000" w:themeColor="text1"/>
                <w:sz w:val="24"/>
                <w:szCs w:val="24"/>
              </w:rPr>
            </w:pPr>
            <w:r w:rsidRPr="008771BE">
              <w:rPr>
                <w:rFonts w:ascii="Times New Roman" w:hAnsi="Times New Roman"/>
                <w:color w:val="000000" w:themeColor="text1"/>
                <w:sz w:val="24"/>
                <w:szCs w:val="24"/>
              </w:rPr>
              <w:t xml:space="preserve">Bitki Sağlığı, Hayvan </w:t>
            </w:r>
            <w:r w:rsidRPr="008771BE">
              <w:rPr>
                <w:rFonts w:ascii="Times New Roman" w:hAnsi="Times New Roman"/>
                <w:color w:val="000000" w:themeColor="text1"/>
                <w:sz w:val="24"/>
                <w:szCs w:val="24"/>
              </w:rPr>
              <w:lastRenderedPageBreak/>
              <w:t xml:space="preserve">Sağlığı Ve </w:t>
            </w:r>
            <w:r w:rsidRPr="008771BE">
              <w:rPr>
                <w:rFonts w:ascii="Times New Roman" w:hAnsi="Times New Roman"/>
                <w:color w:val="000000" w:themeColor="text1"/>
                <w:sz w:val="24"/>
                <w:szCs w:val="24"/>
              </w:rPr>
              <w:tab/>
              <w:t>Refahı Süreci</w:t>
            </w:r>
          </w:p>
        </w:tc>
      </w:tr>
      <w:tr w:rsidR="008771BE" w:rsidRPr="008771BE" w:rsidTr="003D45BB">
        <w:trPr>
          <w:trHeight w:val="473"/>
          <w:jc w:val="center"/>
        </w:trPr>
        <w:tc>
          <w:tcPr>
            <w:tcW w:w="704" w:type="dxa"/>
            <w:vAlign w:val="center"/>
          </w:tcPr>
          <w:p w:rsidR="00EA5B81" w:rsidRPr="008771BE" w:rsidRDefault="00EA5B81" w:rsidP="00EA5B81">
            <w:pPr>
              <w:autoSpaceDE w:val="0"/>
              <w:autoSpaceDN w:val="0"/>
              <w:adjustRightInd w:val="0"/>
              <w:spacing w:before="120" w:after="120"/>
              <w:jc w:val="both"/>
              <w:rPr>
                <w:rFonts w:ascii="Times New Roman" w:hAnsi="Times New Roman" w:cs="Times New Roman"/>
                <w:color w:val="000000" w:themeColor="text1"/>
                <w:sz w:val="24"/>
                <w:szCs w:val="24"/>
              </w:rPr>
            </w:pPr>
            <w:r w:rsidRPr="008771BE">
              <w:rPr>
                <w:rFonts w:ascii="Times New Roman" w:hAnsi="Times New Roman" w:cs="Times New Roman"/>
                <w:color w:val="000000" w:themeColor="text1"/>
                <w:sz w:val="24"/>
                <w:szCs w:val="24"/>
              </w:rPr>
              <w:lastRenderedPageBreak/>
              <w:t>5</w:t>
            </w:r>
          </w:p>
        </w:tc>
        <w:tc>
          <w:tcPr>
            <w:tcW w:w="1801" w:type="dxa"/>
            <w:vAlign w:val="center"/>
          </w:tcPr>
          <w:p w:rsidR="00EA5B81" w:rsidRPr="008771BE" w:rsidRDefault="00EA5B81" w:rsidP="00EA5B81">
            <w:pPr>
              <w:autoSpaceDE w:val="0"/>
              <w:autoSpaceDN w:val="0"/>
              <w:adjustRightInd w:val="0"/>
              <w:spacing w:before="120" w:after="120"/>
              <w:ind w:right="34"/>
              <w:jc w:val="both"/>
              <w:rPr>
                <w:rFonts w:ascii="Times New Roman" w:eastAsia="TimesNewRomanPS-BoldMT" w:hAnsi="Times New Roman" w:cs="Times New Roman"/>
                <w:bCs/>
                <w:color w:val="000000" w:themeColor="text1"/>
                <w:sz w:val="24"/>
                <w:szCs w:val="24"/>
              </w:rPr>
            </w:pPr>
            <w:r w:rsidRPr="008771BE">
              <w:rPr>
                <w:rFonts w:ascii="Times New Roman" w:hAnsi="Times New Roman"/>
                <w:color w:val="000000" w:themeColor="text1"/>
                <w:sz w:val="24"/>
                <w:szCs w:val="24"/>
              </w:rPr>
              <w:t>Tarımsal Eğitim Yayım Planlaması ve Uygulaması</w:t>
            </w:r>
          </w:p>
        </w:tc>
        <w:tc>
          <w:tcPr>
            <w:tcW w:w="3200" w:type="dxa"/>
            <w:vAlign w:val="center"/>
          </w:tcPr>
          <w:p w:rsidR="00EA5B81" w:rsidRPr="0000687C" w:rsidRDefault="0000687C" w:rsidP="0000687C">
            <w:pPr>
              <w:pStyle w:val="ListeParagraf"/>
              <w:numPr>
                <w:ilvl w:val="0"/>
                <w:numId w:val="25"/>
              </w:numPr>
              <w:autoSpaceDE w:val="0"/>
              <w:autoSpaceDN w:val="0"/>
              <w:adjustRightInd w:val="0"/>
              <w:spacing w:before="120" w:after="120"/>
              <w:jc w:val="both"/>
              <w:rPr>
                <w:rFonts w:ascii="Times New Roman" w:hAnsi="Times New Roman" w:cs="Times New Roman"/>
                <w:color w:val="000000" w:themeColor="text1"/>
                <w:sz w:val="24"/>
                <w:szCs w:val="24"/>
              </w:rPr>
            </w:pPr>
            <w:r w:rsidRPr="0000687C">
              <w:rPr>
                <w:rFonts w:ascii="Times New Roman" w:hAnsi="Times New Roman"/>
                <w:color w:val="000000" w:themeColor="text1"/>
                <w:sz w:val="24"/>
                <w:szCs w:val="24"/>
              </w:rPr>
              <w:t xml:space="preserve">Bitki Sağlığı, Hayvan Sağlığı Ve </w:t>
            </w:r>
            <w:r w:rsidRPr="0000687C">
              <w:rPr>
                <w:rFonts w:ascii="Times New Roman" w:hAnsi="Times New Roman"/>
                <w:color w:val="000000" w:themeColor="text1"/>
                <w:sz w:val="24"/>
                <w:szCs w:val="24"/>
              </w:rPr>
              <w:tab/>
              <w:t>Refahı Süreci</w:t>
            </w:r>
          </w:p>
        </w:tc>
        <w:tc>
          <w:tcPr>
            <w:tcW w:w="3504" w:type="dxa"/>
            <w:vAlign w:val="center"/>
          </w:tcPr>
          <w:p w:rsidR="00EA5B81" w:rsidRPr="008771BE" w:rsidRDefault="00EA5B81" w:rsidP="00EA5B81">
            <w:pPr>
              <w:pStyle w:val="ListeParagraf"/>
              <w:numPr>
                <w:ilvl w:val="0"/>
                <w:numId w:val="16"/>
              </w:numPr>
              <w:autoSpaceDE w:val="0"/>
              <w:autoSpaceDN w:val="0"/>
              <w:adjustRightInd w:val="0"/>
              <w:spacing w:before="120" w:after="120"/>
              <w:jc w:val="both"/>
              <w:rPr>
                <w:rFonts w:ascii="Times New Roman" w:hAnsi="Times New Roman" w:cs="Times New Roman"/>
                <w:color w:val="000000" w:themeColor="text1"/>
                <w:sz w:val="24"/>
                <w:szCs w:val="24"/>
              </w:rPr>
            </w:pPr>
            <w:r w:rsidRPr="008771BE">
              <w:rPr>
                <w:rFonts w:ascii="Times New Roman" w:hAnsi="Times New Roman" w:cs="Times New Roman"/>
                <w:color w:val="000000" w:themeColor="text1"/>
                <w:sz w:val="24"/>
                <w:szCs w:val="24"/>
              </w:rPr>
              <w:t xml:space="preserve">Kalite Yönetim </w:t>
            </w:r>
            <w:proofErr w:type="spellStart"/>
            <w:r w:rsidR="00707418" w:rsidRPr="008771BE">
              <w:rPr>
                <w:rFonts w:ascii="Times New Roman" w:hAnsi="Times New Roman" w:cs="Times New Roman"/>
                <w:color w:val="000000" w:themeColor="text1"/>
                <w:sz w:val="24"/>
                <w:szCs w:val="24"/>
              </w:rPr>
              <w:t>Süreç</w:t>
            </w:r>
            <w:r w:rsidRPr="008771BE">
              <w:rPr>
                <w:rFonts w:ascii="Times New Roman" w:hAnsi="Times New Roman" w:cs="Times New Roman"/>
                <w:color w:val="000000" w:themeColor="text1"/>
                <w:sz w:val="24"/>
                <w:szCs w:val="24"/>
              </w:rPr>
              <w:t>i</w:t>
            </w:r>
            <w:proofErr w:type="spellEnd"/>
          </w:p>
          <w:p w:rsidR="00EA5B81" w:rsidRPr="008771BE" w:rsidRDefault="000662D0" w:rsidP="00EA5B81">
            <w:pPr>
              <w:pStyle w:val="ListeParagraf"/>
              <w:numPr>
                <w:ilvl w:val="0"/>
                <w:numId w:val="16"/>
              </w:numPr>
              <w:autoSpaceDE w:val="0"/>
              <w:autoSpaceDN w:val="0"/>
              <w:adjustRightInd w:val="0"/>
              <w:spacing w:before="120" w:after="120"/>
              <w:jc w:val="both"/>
              <w:rPr>
                <w:rFonts w:ascii="Times New Roman" w:eastAsia="Times New Roman" w:hAnsi="Times New Roman"/>
                <w:bCs/>
                <w:color w:val="000000" w:themeColor="text1"/>
                <w:sz w:val="24"/>
                <w:szCs w:val="24"/>
              </w:rPr>
            </w:pPr>
            <w:r w:rsidRPr="008771BE">
              <w:rPr>
                <w:rFonts w:ascii="Times New Roman" w:eastAsia="Times New Roman" w:hAnsi="Times New Roman"/>
                <w:bCs/>
                <w:color w:val="000000" w:themeColor="text1"/>
                <w:sz w:val="24"/>
                <w:szCs w:val="24"/>
              </w:rPr>
              <w:t>Tarımsal Desteklemeler Temel Süreci</w:t>
            </w:r>
          </w:p>
          <w:p w:rsidR="00EA5B81" w:rsidRPr="008771BE" w:rsidRDefault="00EA5B81" w:rsidP="00EA5B81">
            <w:pPr>
              <w:pStyle w:val="ListeParagraf"/>
              <w:numPr>
                <w:ilvl w:val="0"/>
                <w:numId w:val="16"/>
              </w:numPr>
              <w:autoSpaceDE w:val="0"/>
              <w:autoSpaceDN w:val="0"/>
              <w:adjustRightInd w:val="0"/>
              <w:spacing w:before="120" w:after="120"/>
              <w:jc w:val="both"/>
              <w:rPr>
                <w:rFonts w:ascii="Times New Roman" w:hAnsi="Times New Roman"/>
                <w:color w:val="000000" w:themeColor="text1"/>
                <w:sz w:val="24"/>
                <w:szCs w:val="24"/>
              </w:rPr>
            </w:pPr>
            <w:r w:rsidRPr="008771BE">
              <w:rPr>
                <w:rFonts w:ascii="Times New Roman" w:hAnsi="Times New Roman"/>
                <w:color w:val="000000" w:themeColor="text1"/>
                <w:sz w:val="24"/>
                <w:szCs w:val="24"/>
              </w:rPr>
              <w:t xml:space="preserve">Bitki Sağlığı, Hayvan Sağlığı Ve </w:t>
            </w:r>
            <w:r w:rsidRPr="008771BE">
              <w:rPr>
                <w:rFonts w:ascii="Times New Roman" w:hAnsi="Times New Roman"/>
                <w:color w:val="000000" w:themeColor="text1"/>
                <w:sz w:val="24"/>
                <w:szCs w:val="24"/>
              </w:rPr>
              <w:tab/>
              <w:t>Refahı Süreci</w:t>
            </w:r>
          </w:p>
          <w:p w:rsidR="00EA5B81" w:rsidRPr="008771BE" w:rsidRDefault="00EA5B81" w:rsidP="00EA5B81">
            <w:pPr>
              <w:pStyle w:val="ListeParagraf"/>
              <w:numPr>
                <w:ilvl w:val="0"/>
                <w:numId w:val="16"/>
              </w:numPr>
              <w:jc w:val="both"/>
              <w:rPr>
                <w:rFonts w:ascii="Times New Roman" w:hAnsi="Times New Roman"/>
                <w:color w:val="000000" w:themeColor="text1"/>
                <w:sz w:val="24"/>
                <w:szCs w:val="24"/>
              </w:rPr>
            </w:pPr>
            <w:r w:rsidRPr="008771BE">
              <w:rPr>
                <w:rFonts w:ascii="Times New Roman" w:hAnsi="Times New Roman"/>
                <w:color w:val="000000" w:themeColor="text1"/>
                <w:sz w:val="24"/>
                <w:szCs w:val="24"/>
              </w:rPr>
              <w:t xml:space="preserve">Denetim ve </w:t>
            </w:r>
            <w:proofErr w:type="gramStart"/>
            <w:r w:rsidRPr="008771BE">
              <w:rPr>
                <w:rFonts w:ascii="Times New Roman" w:hAnsi="Times New Roman"/>
                <w:color w:val="000000" w:themeColor="text1"/>
                <w:sz w:val="24"/>
                <w:szCs w:val="24"/>
              </w:rPr>
              <w:t>Kontrol  Süreci</w:t>
            </w:r>
            <w:proofErr w:type="gramEnd"/>
          </w:p>
          <w:p w:rsidR="00EA5B81" w:rsidRPr="008771BE" w:rsidRDefault="000662D0" w:rsidP="00EF72AB">
            <w:pPr>
              <w:pStyle w:val="ListeParagraf"/>
              <w:numPr>
                <w:ilvl w:val="0"/>
                <w:numId w:val="16"/>
              </w:numPr>
              <w:rPr>
                <w:rFonts w:ascii="Times New Roman" w:hAnsi="Times New Roman"/>
                <w:b/>
                <w:color w:val="000000" w:themeColor="text1"/>
                <w:sz w:val="24"/>
                <w:szCs w:val="24"/>
              </w:rPr>
            </w:pPr>
            <w:r w:rsidRPr="008771BE">
              <w:rPr>
                <w:rFonts w:ascii="Times New Roman" w:hAnsi="Times New Roman"/>
                <w:color w:val="000000" w:themeColor="text1"/>
                <w:sz w:val="24"/>
                <w:szCs w:val="24"/>
              </w:rPr>
              <w:t>Toprak Koruma ve Arazi Kullanımı Süreci</w:t>
            </w:r>
          </w:p>
        </w:tc>
      </w:tr>
      <w:tr w:rsidR="008771BE" w:rsidRPr="008771BE" w:rsidTr="003D45BB">
        <w:trPr>
          <w:trHeight w:val="890"/>
          <w:jc w:val="center"/>
        </w:trPr>
        <w:tc>
          <w:tcPr>
            <w:tcW w:w="704" w:type="dxa"/>
            <w:vAlign w:val="center"/>
          </w:tcPr>
          <w:p w:rsidR="00EA5B81" w:rsidRPr="008771BE" w:rsidRDefault="00EA5B81" w:rsidP="00EA5B81">
            <w:pPr>
              <w:autoSpaceDE w:val="0"/>
              <w:autoSpaceDN w:val="0"/>
              <w:adjustRightInd w:val="0"/>
              <w:spacing w:before="120" w:after="120"/>
              <w:jc w:val="both"/>
              <w:rPr>
                <w:rFonts w:ascii="Times New Roman" w:hAnsi="Times New Roman" w:cs="Times New Roman"/>
                <w:color w:val="000000" w:themeColor="text1"/>
                <w:sz w:val="24"/>
                <w:szCs w:val="24"/>
              </w:rPr>
            </w:pPr>
            <w:r w:rsidRPr="008771BE">
              <w:rPr>
                <w:rFonts w:ascii="Times New Roman" w:hAnsi="Times New Roman" w:cs="Times New Roman"/>
                <w:color w:val="000000" w:themeColor="text1"/>
                <w:sz w:val="24"/>
                <w:szCs w:val="24"/>
              </w:rPr>
              <w:t>6</w:t>
            </w:r>
          </w:p>
        </w:tc>
        <w:tc>
          <w:tcPr>
            <w:tcW w:w="1801" w:type="dxa"/>
            <w:vAlign w:val="center"/>
          </w:tcPr>
          <w:p w:rsidR="00EA5B81" w:rsidRPr="008771BE" w:rsidRDefault="00EA5B81" w:rsidP="00EA5B81">
            <w:pPr>
              <w:autoSpaceDE w:val="0"/>
              <w:autoSpaceDN w:val="0"/>
              <w:adjustRightInd w:val="0"/>
              <w:spacing w:before="120" w:after="120"/>
              <w:jc w:val="both"/>
              <w:rPr>
                <w:rFonts w:ascii="Times New Roman" w:eastAsia="TimesNewRomanPS-BoldMT" w:hAnsi="Times New Roman" w:cs="Times New Roman"/>
                <w:bCs/>
                <w:color w:val="000000" w:themeColor="text1"/>
                <w:sz w:val="24"/>
                <w:szCs w:val="24"/>
              </w:rPr>
            </w:pPr>
            <w:r w:rsidRPr="008771BE">
              <w:rPr>
                <w:rFonts w:ascii="Times New Roman" w:hAnsi="Times New Roman"/>
                <w:color w:val="000000" w:themeColor="text1"/>
                <w:sz w:val="24"/>
                <w:szCs w:val="24"/>
              </w:rPr>
              <w:t xml:space="preserve">Bitki Sağlığı, Hayvan Sağlığı Ve </w:t>
            </w:r>
            <w:r w:rsidRPr="008771BE">
              <w:rPr>
                <w:rFonts w:ascii="Times New Roman" w:hAnsi="Times New Roman"/>
                <w:color w:val="000000" w:themeColor="text1"/>
                <w:sz w:val="24"/>
                <w:szCs w:val="24"/>
              </w:rPr>
              <w:tab/>
              <w:t>Refahı Süreci</w:t>
            </w:r>
          </w:p>
        </w:tc>
        <w:tc>
          <w:tcPr>
            <w:tcW w:w="3200" w:type="dxa"/>
            <w:vAlign w:val="center"/>
          </w:tcPr>
          <w:p w:rsidR="000662D0" w:rsidRPr="008771BE" w:rsidRDefault="000662D0" w:rsidP="000662D0">
            <w:pPr>
              <w:pStyle w:val="ListeParagraf"/>
              <w:numPr>
                <w:ilvl w:val="0"/>
                <w:numId w:val="16"/>
              </w:numPr>
              <w:jc w:val="both"/>
              <w:rPr>
                <w:rFonts w:ascii="Times New Roman" w:hAnsi="Times New Roman"/>
                <w:color w:val="000000" w:themeColor="text1"/>
                <w:sz w:val="24"/>
                <w:szCs w:val="24"/>
              </w:rPr>
            </w:pPr>
            <w:r w:rsidRPr="008771BE">
              <w:rPr>
                <w:rFonts w:ascii="Times New Roman" w:hAnsi="Times New Roman"/>
                <w:color w:val="000000" w:themeColor="text1"/>
                <w:sz w:val="24"/>
                <w:szCs w:val="24"/>
              </w:rPr>
              <w:t xml:space="preserve">Denetim ve </w:t>
            </w:r>
            <w:proofErr w:type="gramStart"/>
            <w:r w:rsidRPr="008771BE">
              <w:rPr>
                <w:rFonts w:ascii="Times New Roman" w:hAnsi="Times New Roman"/>
                <w:color w:val="000000" w:themeColor="text1"/>
                <w:sz w:val="24"/>
                <w:szCs w:val="24"/>
              </w:rPr>
              <w:t>Kontrol  Süreci</w:t>
            </w:r>
            <w:proofErr w:type="gramEnd"/>
          </w:p>
          <w:p w:rsidR="000662D0" w:rsidRPr="008771BE" w:rsidRDefault="000662D0" w:rsidP="000662D0">
            <w:pPr>
              <w:pStyle w:val="ListeParagraf"/>
              <w:numPr>
                <w:ilvl w:val="0"/>
                <w:numId w:val="16"/>
              </w:numPr>
              <w:jc w:val="both"/>
              <w:rPr>
                <w:rFonts w:ascii="Times New Roman" w:hAnsi="Times New Roman"/>
                <w:color w:val="000000" w:themeColor="text1"/>
                <w:sz w:val="24"/>
                <w:szCs w:val="24"/>
              </w:rPr>
            </w:pPr>
            <w:r w:rsidRPr="008771BE">
              <w:rPr>
                <w:rFonts w:ascii="Times New Roman" w:hAnsi="Times New Roman"/>
                <w:color w:val="000000" w:themeColor="text1"/>
                <w:sz w:val="24"/>
                <w:szCs w:val="24"/>
              </w:rPr>
              <w:t>Tarımsal Eğitim Yayım Planlaması ve Uygulaması</w:t>
            </w:r>
          </w:p>
          <w:p w:rsidR="000662D0" w:rsidRPr="008771BE" w:rsidRDefault="000662D0" w:rsidP="000662D0">
            <w:pPr>
              <w:pStyle w:val="ListeParagraf"/>
              <w:numPr>
                <w:ilvl w:val="0"/>
                <w:numId w:val="16"/>
              </w:numPr>
              <w:jc w:val="both"/>
              <w:rPr>
                <w:rFonts w:ascii="Times New Roman" w:hAnsi="Times New Roman"/>
                <w:color w:val="000000" w:themeColor="text1"/>
                <w:sz w:val="24"/>
                <w:szCs w:val="24"/>
              </w:rPr>
            </w:pPr>
            <w:r w:rsidRPr="008771BE">
              <w:rPr>
                <w:rFonts w:ascii="Times New Roman" w:hAnsi="Times New Roman" w:cs="Times New Roman"/>
                <w:color w:val="000000" w:themeColor="text1"/>
                <w:sz w:val="20"/>
                <w:szCs w:val="20"/>
              </w:rPr>
              <w:t>Yetkilendirme, Belgelendirme İşlemleri</w:t>
            </w:r>
          </w:p>
          <w:p w:rsidR="00EA5B81" w:rsidRPr="008771BE" w:rsidRDefault="00EA5B81" w:rsidP="00EA5B81">
            <w:pPr>
              <w:autoSpaceDE w:val="0"/>
              <w:autoSpaceDN w:val="0"/>
              <w:adjustRightInd w:val="0"/>
              <w:spacing w:before="120" w:after="120"/>
              <w:jc w:val="both"/>
              <w:rPr>
                <w:rFonts w:ascii="Times New Roman" w:hAnsi="Times New Roman" w:cs="Times New Roman"/>
                <w:color w:val="000000" w:themeColor="text1"/>
                <w:sz w:val="24"/>
                <w:szCs w:val="24"/>
                <w:highlight w:val="yellow"/>
              </w:rPr>
            </w:pPr>
          </w:p>
        </w:tc>
        <w:tc>
          <w:tcPr>
            <w:tcW w:w="3504" w:type="dxa"/>
            <w:vAlign w:val="center"/>
          </w:tcPr>
          <w:p w:rsidR="000662D0" w:rsidRPr="008771BE" w:rsidRDefault="000662D0" w:rsidP="000662D0">
            <w:pPr>
              <w:pStyle w:val="ListeParagraf"/>
              <w:numPr>
                <w:ilvl w:val="0"/>
                <w:numId w:val="16"/>
              </w:numPr>
              <w:autoSpaceDE w:val="0"/>
              <w:autoSpaceDN w:val="0"/>
              <w:adjustRightInd w:val="0"/>
              <w:spacing w:before="120" w:after="120"/>
              <w:jc w:val="both"/>
              <w:rPr>
                <w:rFonts w:ascii="Times New Roman" w:hAnsi="Times New Roman" w:cs="Times New Roman"/>
                <w:color w:val="000000" w:themeColor="text1"/>
                <w:sz w:val="24"/>
                <w:szCs w:val="24"/>
              </w:rPr>
            </w:pPr>
            <w:r w:rsidRPr="008771BE">
              <w:rPr>
                <w:rFonts w:ascii="Times New Roman" w:hAnsi="Times New Roman" w:cs="Times New Roman"/>
                <w:color w:val="000000" w:themeColor="text1"/>
                <w:sz w:val="24"/>
                <w:szCs w:val="24"/>
              </w:rPr>
              <w:t xml:space="preserve">Kalite Yönetim </w:t>
            </w:r>
            <w:proofErr w:type="spellStart"/>
            <w:r w:rsidR="00707418" w:rsidRPr="008771BE">
              <w:rPr>
                <w:rFonts w:ascii="Times New Roman" w:hAnsi="Times New Roman" w:cs="Times New Roman"/>
                <w:color w:val="000000" w:themeColor="text1"/>
                <w:sz w:val="24"/>
                <w:szCs w:val="24"/>
              </w:rPr>
              <w:t>Süreç</w:t>
            </w:r>
            <w:r w:rsidRPr="008771BE">
              <w:rPr>
                <w:rFonts w:ascii="Times New Roman" w:hAnsi="Times New Roman" w:cs="Times New Roman"/>
                <w:color w:val="000000" w:themeColor="text1"/>
                <w:sz w:val="24"/>
                <w:szCs w:val="24"/>
              </w:rPr>
              <w:t>i</w:t>
            </w:r>
            <w:proofErr w:type="spellEnd"/>
          </w:p>
          <w:p w:rsidR="000662D0" w:rsidRPr="008771BE" w:rsidRDefault="000662D0" w:rsidP="000662D0">
            <w:pPr>
              <w:pStyle w:val="ListeParagraf"/>
              <w:numPr>
                <w:ilvl w:val="0"/>
                <w:numId w:val="16"/>
              </w:numPr>
              <w:autoSpaceDE w:val="0"/>
              <w:autoSpaceDN w:val="0"/>
              <w:adjustRightInd w:val="0"/>
              <w:spacing w:before="120" w:after="120"/>
              <w:jc w:val="both"/>
              <w:rPr>
                <w:rFonts w:ascii="Times New Roman" w:eastAsia="Times New Roman" w:hAnsi="Times New Roman"/>
                <w:bCs/>
                <w:color w:val="000000" w:themeColor="text1"/>
                <w:sz w:val="24"/>
                <w:szCs w:val="24"/>
              </w:rPr>
            </w:pPr>
            <w:r w:rsidRPr="008771BE">
              <w:rPr>
                <w:rFonts w:ascii="Times New Roman" w:eastAsia="Times New Roman" w:hAnsi="Times New Roman"/>
                <w:bCs/>
                <w:color w:val="000000" w:themeColor="text1"/>
                <w:sz w:val="24"/>
                <w:szCs w:val="24"/>
              </w:rPr>
              <w:t>Tarımsal Desteklemeler Temel Süreci</w:t>
            </w:r>
          </w:p>
          <w:p w:rsidR="000662D0" w:rsidRPr="008771BE" w:rsidRDefault="000662D0" w:rsidP="000662D0">
            <w:pPr>
              <w:pStyle w:val="ListeParagraf"/>
              <w:numPr>
                <w:ilvl w:val="0"/>
                <w:numId w:val="16"/>
              </w:numPr>
              <w:jc w:val="both"/>
              <w:rPr>
                <w:rFonts w:ascii="Times New Roman" w:hAnsi="Times New Roman"/>
                <w:color w:val="000000" w:themeColor="text1"/>
                <w:sz w:val="24"/>
                <w:szCs w:val="24"/>
              </w:rPr>
            </w:pPr>
            <w:r w:rsidRPr="008771BE">
              <w:rPr>
                <w:rFonts w:ascii="Times New Roman" w:hAnsi="Times New Roman"/>
                <w:color w:val="000000" w:themeColor="text1"/>
                <w:sz w:val="24"/>
                <w:szCs w:val="24"/>
              </w:rPr>
              <w:t xml:space="preserve">Denetim ve </w:t>
            </w:r>
            <w:proofErr w:type="gramStart"/>
            <w:r w:rsidRPr="008771BE">
              <w:rPr>
                <w:rFonts w:ascii="Times New Roman" w:hAnsi="Times New Roman"/>
                <w:color w:val="000000" w:themeColor="text1"/>
                <w:sz w:val="24"/>
                <w:szCs w:val="24"/>
              </w:rPr>
              <w:t>Kontrol  Süreci</w:t>
            </w:r>
            <w:proofErr w:type="gramEnd"/>
          </w:p>
          <w:p w:rsidR="000662D0" w:rsidRPr="008771BE" w:rsidRDefault="000662D0" w:rsidP="000662D0">
            <w:pPr>
              <w:pStyle w:val="ListeParagraf"/>
              <w:numPr>
                <w:ilvl w:val="0"/>
                <w:numId w:val="16"/>
              </w:numPr>
              <w:jc w:val="both"/>
              <w:rPr>
                <w:rFonts w:ascii="Times New Roman" w:hAnsi="Times New Roman"/>
                <w:color w:val="000000" w:themeColor="text1"/>
                <w:sz w:val="24"/>
                <w:szCs w:val="24"/>
              </w:rPr>
            </w:pPr>
            <w:r w:rsidRPr="008771BE">
              <w:rPr>
                <w:rFonts w:ascii="Times New Roman" w:hAnsi="Times New Roman"/>
                <w:color w:val="000000" w:themeColor="text1"/>
                <w:sz w:val="24"/>
                <w:szCs w:val="24"/>
              </w:rPr>
              <w:t>Tarımsal Eğitim Yayım Planlaması ve Uygulaması</w:t>
            </w:r>
          </w:p>
          <w:p w:rsidR="000662D0" w:rsidRPr="008771BE" w:rsidRDefault="000662D0" w:rsidP="000662D0">
            <w:pPr>
              <w:pStyle w:val="ListeParagraf"/>
              <w:numPr>
                <w:ilvl w:val="0"/>
                <w:numId w:val="16"/>
              </w:numPr>
              <w:jc w:val="both"/>
              <w:rPr>
                <w:rFonts w:ascii="Times New Roman" w:hAnsi="Times New Roman"/>
                <w:color w:val="000000" w:themeColor="text1"/>
                <w:sz w:val="24"/>
                <w:szCs w:val="24"/>
              </w:rPr>
            </w:pPr>
            <w:r w:rsidRPr="008771BE">
              <w:rPr>
                <w:rFonts w:ascii="Times New Roman" w:hAnsi="Times New Roman" w:cs="Times New Roman"/>
                <w:color w:val="000000" w:themeColor="text1"/>
                <w:sz w:val="20"/>
                <w:szCs w:val="20"/>
              </w:rPr>
              <w:t>Yetkilendirme, Belgelendirme İşlemleri Süreci</w:t>
            </w:r>
          </w:p>
          <w:p w:rsidR="00EA5B81" w:rsidRPr="008771BE" w:rsidRDefault="00EA5B81" w:rsidP="000662D0">
            <w:pPr>
              <w:pStyle w:val="ListeParagraf"/>
              <w:rPr>
                <w:rFonts w:ascii="Times New Roman" w:hAnsi="Times New Roman" w:cs="Times New Roman"/>
                <w:color w:val="000000" w:themeColor="text1"/>
                <w:sz w:val="24"/>
                <w:szCs w:val="24"/>
                <w:highlight w:val="yellow"/>
              </w:rPr>
            </w:pPr>
          </w:p>
        </w:tc>
      </w:tr>
      <w:tr w:rsidR="001D2928" w:rsidRPr="008771BE" w:rsidTr="003D45BB">
        <w:trPr>
          <w:trHeight w:val="890"/>
          <w:jc w:val="center"/>
        </w:trPr>
        <w:tc>
          <w:tcPr>
            <w:tcW w:w="704" w:type="dxa"/>
            <w:vAlign w:val="center"/>
          </w:tcPr>
          <w:p w:rsidR="001D2928" w:rsidRPr="008771BE" w:rsidRDefault="001D2928" w:rsidP="00EA5B81">
            <w:pPr>
              <w:autoSpaceDE w:val="0"/>
              <w:autoSpaceDN w:val="0"/>
              <w:adjustRightInd w:val="0"/>
              <w:spacing w:before="120"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1801" w:type="dxa"/>
            <w:vAlign w:val="center"/>
          </w:tcPr>
          <w:p w:rsidR="001D2928" w:rsidRPr="008771BE" w:rsidRDefault="001D2928" w:rsidP="00EA5B81">
            <w:pPr>
              <w:autoSpaceDE w:val="0"/>
              <w:autoSpaceDN w:val="0"/>
              <w:adjustRightInd w:val="0"/>
              <w:spacing w:before="120" w:after="120"/>
              <w:jc w:val="both"/>
              <w:rPr>
                <w:rFonts w:ascii="Times New Roman" w:hAnsi="Times New Roman"/>
                <w:color w:val="000000" w:themeColor="text1"/>
                <w:sz w:val="24"/>
                <w:szCs w:val="24"/>
              </w:rPr>
            </w:pPr>
            <w:r>
              <w:rPr>
                <w:rFonts w:ascii="Times New Roman" w:hAnsi="Times New Roman"/>
                <w:color w:val="000000" w:themeColor="text1"/>
                <w:sz w:val="24"/>
                <w:szCs w:val="24"/>
              </w:rPr>
              <w:t>Destek Hizmetleri Süreci</w:t>
            </w:r>
          </w:p>
        </w:tc>
        <w:tc>
          <w:tcPr>
            <w:tcW w:w="3200" w:type="dxa"/>
            <w:vAlign w:val="center"/>
          </w:tcPr>
          <w:p w:rsidR="001D2928" w:rsidRPr="008771BE" w:rsidRDefault="001D2928" w:rsidP="000662D0">
            <w:pPr>
              <w:pStyle w:val="ListeParagraf"/>
              <w:numPr>
                <w:ilvl w:val="0"/>
                <w:numId w:val="16"/>
              </w:numPr>
              <w:jc w:val="both"/>
              <w:rPr>
                <w:rFonts w:ascii="Times New Roman" w:hAnsi="Times New Roman"/>
                <w:color w:val="000000" w:themeColor="text1"/>
                <w:sz w:val="24"/>
                <w:szCs w:val="24"/>
              </w:rPr>
            </w:pPr>
            <w:r>
              <w:rPr>
                <w:rFonts w:ascii="Times New Roman" w:hAnsi="Times New Roman"/>
                <w:color w:val="000000" w:themeColor="text1"/>
                <w:sz w:val="24"/>
                <w:szCs w:val="24"/>
              </w:rPr>
              <w:t>Tüm Süreçler</w:t>
            </w:r>
          </w:p>
        </w:tc>
        <w:tc>
          <w:tcPr>
            <w:tcW w:w="3504" w:type="dxa"/>
            <w:vAlign w:val="center"/>
          </w:tcPr>
          <w:p w:rsidR="001D2928" w:rsidRPr="008771BE" w:rsidRDefault="001D2928" w:rsidP="000662D0">
            <w:pPr>
              <w:pStyle w:val="ListeParagraf"/>
              <w:numPr>
                <w:ilvl w:val="0"/>
                <w:numId w:val="16"/>
              </w:numPr>
              <w:autoSpaceDE w:val="0"/>
              <w:autoSpaceDN w:val="0"/>
              <w:adjustRightInd w:val="0"/>
              <w:spacing w:before="120"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Tüm Süreçler</w:t>
            </w:r>
          </w:p>
        </w:tc>
      </w:tr>
    </w:tbl>
    <w:p w:rsidR="009E2A1C" w:rsidRPr="008771BE" w:rsidRDefault="009E2A1C" w:rsidP="009E2A1C">
      <w:pPr>
        <w:pStyle w:val="ListeParagraf"/>
        <w:spacing w:before="120" w:after="120" w:line="240" w:lineRule="auto"/>
        <w:ind w:left="0"/>
        <w:jc w:val="both"/>
        <w:rPr>
          <w:rFonts w:ascii="Times New Roman" w:hAnsi="Times New Roman" w:cs="Times New Roman"/>
          <w:color w:val="000000" w:themeColor="text1"/>
          <w:sz w:val="24"/>
          <w:szCs w:val="24"/>
        </w:rPr>
      </w:pPr>
    </w:p>
    <w:sectPr w:rsidR="009E2A1C" w:rsidRPr="008771BE" w:rsidSect="007865FC">
      <w:headerReference w:type="default" r:id="rId9"/>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835" w:rsidRDefault="00304835" w:rsidP="00282E6E">
      <w:pPr>
        <w:spacing w:after="0" w:line="240" w:lineRule="auto"/>
      </w:pPr>
      <w:r>
        <w:separator/>
      </w:r>
    </w:p>
  </w:endnote>
  <w:endnote w:type="continuationSeparator" w:id="0">
    <w:p w:rsidR="00304835" w:rsidRDefault="00304835" w:rsidP="00282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835" w:rsidRDefault="00304835" w:rsidP="0069374A">
    <w:pPr>
      <w:pStyle w:val="Altbilgi"/>
    </w:pPr>
  </w:p>
  <w:tbl>
    <w:tblPr>
      <w:tblStyle w:val="TabloKlavuzu"/>
      <w:tblW w:w="0" w:type="auto"/>
      <w:tblLook w:val="04A0" w:firstRow="1" w:lastRow="0" w:firstColumn="1" w:lastColumn="0" w:noHBand="0" w:noVBand="1"/>
    </w:tblPr>
    <w:tblGrid>
      <w:gridCol w:w="3070"/>
      <w:gridCol w:w="3071"/>
      <w:gridCol w:w="3071"/>
    </w:tblGrid>
    <w:tr w:rsidR="00304835" w:rsidTr="00304835">
      <w:tc>
        <w:tcPr>
          <w:tcW w:w="3070" w:type="dxa"/>
        </w:tcPr>
        <w:p w:rsidR="00304835" w:rsidRDefault="00304835" w:rsidP="008D75FB">
          <w:pPr>
            <w:pStyle w:val="Altbilgi"/>
            <w:tabs>
              <w:tab w:val="clear" w:pos="4536"/>
              <w:tab w:val="clear" w:pos="9072"/>
              <w:tab w:val="left" w:pos="4035"/>
            </w:tabs>
            <w:jc w:val="center"/>
          </w:pPr>
          <w:r>
            <w:t>HAZIRLAYAN</w:t>
          </w:r>
        </w:p>
        <w:p w:rsidR="00304835" w:rsidRDefault="00304835" w:rsidP="008D75FB">
          <w:pPr>
            <w:pStyle w:val="Altbilgi"/>
            <w:tabs>
              <w:tab w:val="clear" w:pos="4536"/>
              <w:tab w:val="clear" w:pos="9072"/>
              <w:tab w:val="left" w:pos="4035"/>
            </w:tabs>
            <w:jc w:val="center"/>
          </w:pPr>
          <w:r>
            <w:t>Kalite Yönetim Ekibi</w:t>
          </w:r>
        </w:p>
      </w:tc>
      <w:tc>
        <w:tcPr>
          <w:tcW w:w="3071" w:type="dxa"/>
        </w:tcPr>
        <w:p w:rsidR="00304835" w:rsidRDefault="00304835" w:rsidP="008D75FB">
          <w:pPr>
            <w:pStyle w:val="Altbilgi"/>
            <w:tabs>
              <w:tab w:val="clear" w:pos="4536"/>
              <w:tab w:val="clear" w:pos="9072"/>
              <w:tab w:val="left" w:pos="4035"/>
            </w:tabs>
            <w:jc w:val="center"/>
          </w:pPr>
          <w:r>
            <w:t>KONTROL EDEN</w:t>
          </w:r>
        </w:p>
        <w:p w:rsidR="00304835" w:rsidRDefault="00304835" w:rsidP="008D75FB">
          <w:pPr>
            <w:pStyle w:val="Altbilgi"/>
            <w:tabs>
              <w:tab w:val="clear" w:pos="4536"/>
              <w:tab w:val="clear" w:pos="9072"/>
              <w:tab w:val="left" w:pos="4035"/>
            </w:tabs>
            <w:jc w:val="center"/>
          </w:pPr>
          <w:r>
            <w:t>Kalite Yönetim Sorumlusu</w:t>
          </w:r>
        </w:p>
      </w:tc>
      <w:tc>
        <w:tcPr>
          <w:tcW w:w="3071" w:type="dxa"/>
        </w:tcPr>
        <w:p w:rsidR="00304835" w:rsidRDefault="00304835" w:rsidP="008D75FB">
          <w:pPr>
            <w:pStyle w:val="Altbilgi"/>
            <w:tabs>
              <w:tab w:val="clear" w:pos="4536"/>
              <w:tab w:val="clear" w:pos="9072"/>
              <w:tab w:val="left" w:pos="4035"/>
            </w:tabs>
            <w:jc w:val="center"/>
          </w:pPr>
          <w:r>
            <w:t>ONAYLAYAN</w:t>
          </w:r>
        </w:p>
        <w:p w:rsidR="00304835" w:rsidRDefault="00304835" w:rsidP="008D75FB">
          <w:pPr>
            <w:pStyle w:val="Altbilgi"/>
            <w:tabs>
              <w:tab w:val="clear" w:pos="4536"/>
              <w:tab w:val="clear" w:pos="9072"/>
              <w:tab w:val="left" w:pos="4035"/>
            </w:tabs>
            <w:jc w:val="center"/>
          </w:pPr>
          <w:r>
            <w:t>Kalite Yönetim Temsilcisi</w:t>
          </w:r>
        </w:p>
      </w:tc>
    </w:tr>
    <w:tr w:rsidR="00304835" w:rsidTr="00304835">
      <w:tc>
        <w:tcPr>
          <w:tcW w:w="3070" w:type="dxa"/>
        </w:tcPr>
        <w:p w:rsidR="00304835" w:rsidRDefault="0045439A" w:rsidP="0045439A">
          <w:pPr>
            <w:pStyle w:val="Altbilgi"/>
            <w:tabs>
              <w:tab w:val="clear" w:pos="4536"/>
              <w:tab w:val="clear" w:pos="9072"/>
              <w:tab w:val="left" w:pos="4035"/>
            </w:tabs>
            <w:jc w:val="center"/>
          </w:pPr>
          <w:r>
            <w:t>Gülsun DAĞLI</w:t>
          </w:r>
        </w:p>
      </w:tc>
      <w:tc>
        <w:tcPr>
          <w:tcW w:w="3071" w:type="dxa"/>
        </w:tcPr>
        <w:p w:rsidR="00304835" w:rsidRDefault="0045439A" w:rsidP="0045439A">
          <w:pPr>
            <w:pStyle w:val="Altbilgi"/>
            <w:tabs>
              <w:tab w:val="clear" w:pos="4536"/>
              <w:tab w:val="clear" w:pos="9072"/>
              <w:tab w:val="left" w:pos="4035"/>
            </w:tabs>
            <w:jc w:val="center"/>
          </w:pPr>
          <w:r>
            <w:t>Mehmet ULUMAN</w:t>
          </w:r>
        </w:p>
      </w:tc>
      <w:tc>
        <w:tcPr>
          <w:tcW w:w="3071" w:type="dxa"/>
        </w:tcPr>
        <w:p w:rsidR="00304835" w:rsidRDefault="0045439A" w:rsidP="0045439A">
          <w:pPr>
            <w:pStyle w:val="Altbilgi"/>
            <w:tabs>
              <w:tab w:val="clear" w:pos="4536"/>
              <w:tab w:val="clear" w:pos="9072"/>
              <w:tab w:val="left" w:pos="4035"/>
            </w:tabs>
            <w:jc w:val="center"/>
          </w:pPr>
          <w:r>
            <w:t>Dr. Hüseyin DÜZGÜN</w:t>
          </w:r>
        </w:p>
      </w:tc>
    </w:tr>
  </w:tbl>
  <w:p w:rsidR="00304835" w:rsidRDefault="0030483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835" w:rsidRDefault="00304835" w:rsidP="00282E6E">
      <w:pPr>
        <w:spacing w:after="0" w:line="240" w:lineRule="auto"/>
      </w:pPr>
      <w:r>
        <w:separator/>
      </w:r>
    </w:p>
  </w:footnote>
  <w:footnote w:type="continuationSeparator" w:id="0">
    <w:p w:rsidR="00304835" w:rsidRDefault="00304835" w:rsidP="00282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8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0"/>
      <w:gridCol w:w="4098"/>
      <w:gridCol w:w="1377"/>
      <w:gridCol w:w="2164"/>
    </w:tblGrid>
    <w:tr w:rsidR="00304835" w:rsidRPr="008E508F" w:rsidTr="00B140C2">
      <w:trPr>
        <w:cantSplit/>
        <w:trHeight w:val="279"/>
      </w:trPr>
      <w:tc>
        <w:tcPr>
          <w:tcW w:w="923" w:type="pct"/>
          <w:vMerge w:val="restart"/>
          <w:vAlign w:val="center"/>
        </w:tcPr>
        <w:p w:rsidR="00304835" w:rsidRPr="008E508F" w:rsidRDefault="00304835" w:rsidP="007865FC">
          <w:pPr>
            <w:jc w:val="center"/>
            <w:rPr>
              <w:rFonts w:ascii="Times New Roman" w:hAnsi="Times New Roman"/>
            </w:rPr>
          </w:pPr>
          <w:r w:rsidRPr="008E508F">
            <w:rPr>
              <w:rFonts w:ascii="Times New Roman" w:hAnsi="Times New Roman"/>
              <w:b/>
              <w:noProof/>
            </w:rPr>
            <w:drawing>
              <wp:inline distT="0" distB="0" distL="0" distR="0" wp14:anchorId="2FA2AB1E" wp14:editId="0E8B6BAD">
                <wp:extent cx="774401" cy="666750"/>
                <wp:effectExtent l="0" t="0" r="6985" b="0"/>
                <wp:docPr id="8" name="Resim 8"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460" cy="678855"/>
                        </a:xfrm>
                        <a:prstGeom prst="rect">
                          <a:avLst/>
                        </a:prstGeom>
                        <a:noFill/>
                        <a:ln>
                          <a:noFill/>
                        </a:ln>
                      </pic:spPr>
                    </pic:pic>
                  </a:graphicData>
                </a:graphic>
              </wp:inline>
            </w:drawing>
          </w:r>
        </w:p>
      </w:tc>
      <w:tc>
        <w:tcPr>
          <w:tcW w:w="2187" w:type="pct"/>
          <w:vMerge w:val="restart"/>
          <w:vAlign w:val="center"/>
        </w:tcPr>
        <w:p w:rsidR="00304835" w:rsidRDefault="00304835" w:rsidP="007865FC">
          <w:pPr>
            <w:jc w:val="center"/>
            <w:rPr>
              <w:rFonts w:ascii="Times New Roman" w:hAnsi="Times New Roman"/>
              <w:b/>
              <w:szCs w:val="28"/>
            </w:rPr>
          </w:pPr>
          <w:r>
            <w:rPr>
              <w:rFonts w:ascii="Times New Roman" w:hAnsi="Times New Roman"/>
              <w:b/>
              <w:szCs w:val="28"/>
            </w:rPr>
            <w:t>KARS</w:t>
          </w:r>
          <w:r w:rsidRPr="0086335D">
            <w:rPr>
              <w:rFonts w:ascii="Times New Roman" w:hAnsi="Times New Roman"/>
              <w:b/>
              <w:szCs w:val="28"/>
            </w:rPr>
            <w:t xml:space="preserve"> İL GIDA TARIM VE HAYVANCILIK MÜDÜRLÜĞÜ </w:t>
          </w:r>
        </w:p>
        <w:p w:rsidR="00304835" w:rsidRPr="008E508F" w:rsidRDefault="00304835" w:rsidP="007865FC">
          <w:pPr>
            <w:jc w:val="center"/>
            <w:rPr>
              <w:rFonts w:ascii="Times New Roman" w:hAnsi="Times New Roman"/>
              <w:b/>
              <w:bCs/>
              <w:sz w:val="40"/>
              <w:szCs w:val="40"/>
            </w:rPr>
          </w:pPr>
          <w:r>
            <w:rPr>
              <w:rFonts w:ascii="Times New Roman" w:hAnsi="Times New Roman"/>
              <w:b/>
              <w:szCs w:val="28"/>
            </w:rPr>
            <w:t>KALİTE EL KİTABI</w:t>
          </w:r>
        </w:p>
      </w:tc>
      <w:tc>
        <w:tcPr>
          <w:tcW w:w="735" w:type="pct"/>
          <w:vAlign w:val="center"/>
        </w:tcPr>
        <w:p w:rsidR="00304835" w:rsidRPr="0086335D" w:rsidRDefault="00304835" w:rsidP="007865FC">
          <w:pPr>
            <w:rPr>
              <w:rFonts w:ascii="Times New Roman" w:hAnsi="Times New Roman"/>
              <w:sz w:val="18"/>
              <w:szCs w:val="18"/>
            </w:rPr>
          </w:pPr>
          <w:r w:rsidRPr="0086335D">
            <w:rPr>
              <w:rFonts w:ascii="Times New Roman" w:hAnsi="Times New Roman"/>
              <w:sz w:val="18"/>
              <w:szCs w:val="18"/>
            </w:rPr>
            <w:t>Doküman Kodu</w:t>
          </w:r>
        </w:p>
      </w:tc>
      <w:tc>
        <w:tcPr>
          <w:tcW w:w="1155" w:type="pct"/>
          <w:vAlign w:val="center"/>
        </w:tcPr>
        <w:p w:rsidR="00304835" w:rsidRPr="0086335D" w:rsidRDefault="00304835" w:rsidP="007865FC">
          <w:pPr>
            <w:jc w:val="center"/>
            <w:rPr>
              <w:rFonts w:ascii="Times New Roman" w:hAnsi="Times New Roman"/>
              <w:bCs/>
              <w:sz w:val="18"/>
              <w:szCs w:val="18"/>
            </w:rPr>
          </w:pPr>
          <w:r w:rsidRPr="0086335D">
            <w:rPr>
              <w:rFonts w:ascii="Times New Roman" w:hAnsi="Times New Roman"/>
              <w:bCs/>
              <w:sz w:val="18"/>
              <w:szCs w:val="18"/>
            </w:rPr>
            <w:t>GTHB_</w:t>
          </w:r>
          <w:r>
            <w:rPr>
              <w:rFonts w:ascii="Times New Roman" w:hAnsi="Times New Roman"/>
              <w:bCs/>
              <w:sz w:val="18"/>
              <w:szCs w:val="18"/>
            </w:rPr>
            <w:t>36</w:t>
          </w:r>
          <w:r w:rsidRPr="0086335D">
            <w:rPr>
              <w:rFonts w:ascii="Times New Roman" w:hAnsi="Times New Roman"/>
              <w:bCs/>
              <w:sz w:val="18"/>
              <w:szCs w:val="18"/>
            </w:rPr>
            <w:t>_İLM_</w:t>
          </w:r>
          <w:r>
            <w:rPr>
              <w:rFonts w:ascii="Times New Roman" w:hAnsi="Times New Roman"/>
              <w:bCs/>
              <w:sz w:val="18"/>
              <w:szCs w:val="18"/>
            </w:rPr>
            <w:t>KEK.001</w:t>
          </w:r>
        </w:p>
      </w:tc>
    </w:tr>
    <w:tr w:rsidR="00304835" w:rsidRPr="008E508F" w:rsidTr="00B140C2">
      <w:trPr>
        <w:cantSplit/>
        <w:trHeight w:val="279"/>
      </w:trPr>
      <w:tc>
        <w:tcPr>
          <w:tcW w:w="923" w:type="pct"/>
          <w:vMerge/>
          <w:vAlign w:val="center"/>
        </w:tcPr>
        <w:p w:rsidR="00304835" w:rsidRPr="008E508F" w:rsidRDefault="00304835" w:rsidP="007865FC">
          <w:pPr>
            <w:jc w:val="center"/>
            <w:rPr>
              <w:rFonts w:ascii="Times New Roman" w:hAnsi="Times New Roman"/>
              <w:b/>
            </w:rPr>
          </w:pPr>
        </w:p>
      </w:tc>
      <w:tc>
        <w:tcPr>
          <w:tcW w:w="2187" w:type="pct"/>
          <w:vMerge/>
          <w:vAlign w:val="center"/>
        </w:tcPr>
        <w:p w:rsidR="00304835" w:rsidRPr="008E508F" w:rsidRDefault="00304835" w:rsidP="007865FC">
          <w:pPr>
            <w:jc w:val="center"/>
            <w:rPr>
              <w:rFonts w:ascii="Times New Roman" w:hAnsi="Times New Roman"/>
              <w:b/>
              <w:bCs/>
              <w:sz w:val="44"/>
              <w:szCs w:val="44"/>
            </w:rPr>
          </w:pPr>
        </w:p>
      </w:tc>
      <w:tc>
        <w:tcPr>
          <w:tcW w:w="735" w:type="pct"/>
          <w:vAlign w:val="center"/>
        </w:tcPr>
        <w:p w:rsidR="00304835" w:rsidRPr="0086335D" w:rsidRDefault="00304835" w:rsidP="007865FC">
          <w:pPr>
            <w:rPr>
              <w:rFonts w:ascii="Times New Roman" w:hAnsi="Times New Roman"/>
              <w:sz w:val="18"/>
              <w:szCs w:val="18"/>
            </w:rPr>
          </w:pPr>
          <w:r w:rsidRPr="0086335D">
            <w:rPr>
              <w:rFonts w:ascii="Times New Roman" w:hAnsi="Times New Roman"/>
              <w:sz w:val="18"/>
              <w:szCs w:val="18"/>
            </w:rPr>
            <w:t xml:space="preserve">Revizyon No   </w:t>
          </w:r>
        </w:p>
      </w:tc>
      <w:tc>
        <w:tcPr>
          <w:tcW w:w="1155" w:type="pct"/>
          <w:vAlign w:val="center"/>
        </w:tcPr>
        <w:p w:rsidR="00304835" w:rsidRPr="0086335D" w:rsidRDefault="00304835" w:rsidP="007865FC">
          <w:pPr>
            <w:jc w:val="center"/>
            <w:rPr>
              <w:rFonts w:ascii="Times New Roman" w:hAnsi="Times New Roman"/>
              <w:bCs/>
              <w:sz w:val="18"/>
              <w:szCs w:val="18"/>
            </w:rPr>
          </w:pPr>
          <w:r>
            <w:rPr>
              <w:rFonts w:ascii="Times New Roman" w:hAnsi="Times New Roman"/>
              <w:bCs/>
              <w:sz w:val="18"/>
              <w:szCs w:val="18"/>
            </w:rPr>
            <w:t>000</w:t>
          </w:r>
        </w:p>
      </w:tc>
    </w:tr>
    <w:tr w:rsidR="00304835" w:rsidRPr="008E508F" w:rsidTr="00B140C2">
      <w:trPr>
        <w:cantSplit/>
        <w:trHeight w:val="279"/>
      </w:trPr>
      <w:tc>
        <w:tcPr>
          <w:tcW w:w="923" w:type="pct"/>
          <w:vMerge/>
          <w:vAlign w:val="center"/>
        </w:tcPr>
        <w:p w:rsidR="00304835" w:rsidRPr="008E508F" w:rsidRDefault="00304835" w:rsidP="007865FC">
          <w:pPr>
            <w:jc w:val="center"/>
            <w:rPr>
              <w:rFonts w:ascii="Times New Roman" w:hAnsi="Times New Roman"/>
              <w:b/>
            </w:rPr>
          </w:pPr>
        </w:p>
      </w:tc>
      <w:tc>
        <w:tcPr>
          <w:tcW w:w="2187" w:type="pct"/>
          <w:vMerge/>
          <w:vAlign w:val="center"/>
        </w:tcPr>
        <w:p w:rsidR="00304835" w:rsidRPr="008E508F" w:rsidRDefault="00304835" w:rsidP="007865FC">
          <w:pPr>
            <w:jc w:val="center"/>
            <w:rPr>
              <w:rFonts w:ascii="Times New Roman" w:hAnsi="Times New Roman"/>
              <w:b/>
              <w:bCs/>
              <w:sz w:val="44"/>
              <w:szCs w:val="44"/>
            </w:rPr>
          </w:pPr>
        </w:p>
      </w:tc>
      <w:tc>
        <w:tcPr>
          <w:tcW w:w="735" w:type="pct"/>
          <w:vAlign w:val="center"/>
        </w:tcPr>
        <w:p w:rsidR="00304835" w:rsidRPr="0086335D" w:rsidRDefault="00304835" w:rsidP="007865FC">
          <w:pPr>
            <w:rPr>
              <w:rFonts w:ascii="Times New Roman" w:hAnsi="Times New Roman"/>
              <w:sz w:val="18"/>
              <w:szCs w:val="18"/>
            </w:rPr>
          </w:pPr>
          <w:r w:rsidRPr="0086335D">
            <w:rPr>
              <w:rFonts w:ascii="Times New Roman" w:hAnsi="Times New Roman"/>
              <w:sz w:val="18"/>
              <w:szCs w:val="18"/>
            </w:rPr>
            <w:t>Revizyon Tarihi</w:t>
          </w:r>
        </w:p>
      </w:tc>
      <w:tc>
        <w:tcPr>
          <w:tcW w:w="1155" w:type="pct"/>
          <w:vAlign w:val="center"/>
        </w:tcPr>
        <w:p w:rsidR="00304835" w:rsidRPr="00FE53E0" w:rsidRDefault="00304835" w:rsidP="007865FC">
          <w:pPr>
            <w:jc w:val="center"/>
            <w:rPr>
              <w:rFonts w:ascii="Times New Roman" w:hAnsi="Times New Roman"/>
              <w:bCs/>
              <w:sz w:val="18"/>
              <w:szCs w:val="18"/>
            </w:rPr>
          </w:pPr>
          <w:r>
            <w:rPr>
              <w:rFonts w:ascii="Times New Roman" w:hAnsi="Times New Roman"/>
              <w:bCs/>
              <w:sz w:val="18"/>
              <w:szCs w:val="18"/>
            </w:rPr>
            <w:t>0000</w:t>
          </w:r>
          <w:r w:rsidRPr="00FE53E0">
            <w:rPr>
              <w:rFonts w:ascii="Times New Roman" w:hAnsi="Times New Roman"/>
              <w:bCs/>
              <w:sz w:val="18"/>
              <w:szCs w:val="18"/>
            </w:rPr>
            <w:t xml:space="preserve"> </w:t>
          </w:r>
        </w:p>
      </w:tc>
    </w:tr>
    <w:tr w:rsidR="00304835" w:rsidRPr="008E508F" w:rsidTr="00B140C2">
      <w:trPr>
        <w:cantSplit/>
        <w:trHeight w:val="344"/>
      </w:trPr>
      <w:tc>
        <w:tcPr>
          <w:tcW w:w="923" w:type="pct"/>
          <w:vMerge/>
          <w:vAlign w:val="center"/>
        </w:tcPr>
        <w:p w:rsidR="00304835" w:rsidRPr="008E508F" w:rsidRDefault="00304835" w:rsidP="007865FC">
          <w:pPr>
            <w:jc w:val="center"/>
            <w:rPr>
              <w:rFonts w:ascii="Times New Roman" w:hAnsi="Times New Roman"/>
              <w:b/>
            </w:rPr>
          </w:pPr>
        </w:p>
      </w:tc>
      <w:tc>
        <w:tcPr>
          <w:tcW w:w="2187" w:type="pct"/>
          <w:vMerge/>
          <w:vAlign w:val="center"/>
        </w:tcPr>
        <w:p w:rsidR="00304835" w:rsidRPr="008E508F" w:rsidRDefault="00304835" w:rsidP="007865FC">
          <w:pPr>
            <w:jc w:val="center"/>
            <w:rPr>
              <w:rFonts w:ascii="Times New Roman" w:hAnsi="Times New Roman"/>
              <w:b/>
              <w:bCs/>
              <w:sz w:val="44"/>
              <w:szCs w:val="44"/>
            </w:rPr>
          </w:pPr>
        </w:p>
      </w:tc>
      <w:tc>
        <w:tcPr>
          <w:tcW w:w="735" w:type="pct"/>
          <w:vAlign w:val="center"/>
        </w:tcPr>
        <w:p w:rsidR="00304835" w:rsidRPr="0086335D" w:rsidRDefault="00304835" w:rsidP="007865FC">
          <w:pPr>
            <w:rPr>
              <w:rFonts w:ascii="Times New Roman" w:hAnsi="Times New Roman"/>
              <w:sz w:val="18"/>
              <w:szCs w:val="18"/>
            </w:rPr>
          </w:pPr>
          <w:r w:rsidRPr="0086335D">
            <w:rPr>
              <w:rFonts w:ascii="Times New Roman" w:hAnsi="Times New Roman"/>
              <w:sz w:val="18"/>
              <w:szCs w:val="18"/>
            </w:rPr>
            <w:t>Yürürlük Tarihi</w:t>
          </w:r>
        </w:p>
      </w:tc>
      <w:tc>
        <w:tcPr>
          <w:tcW w:w="1155" w:type="pct"/>
          <w:vAlign w:val="center"/>
        </w:tcPr>
        <w:p w:rsidR="00304835" w:rsidRPr="0086335D" w:rsidRDefault="00304835" w:rsidP="007865FC">
          <w:pPr>
            <w:rPr>
              <w:rFonts w:ascii="Times New Roman" w:hAnsi="Times New Roman"/>
              <w:bCs/>
              <w:sz w:val="18"/>
              <w:szCs w:val="18"/>
            </w:rPr>
          </w:pPr>
          <w:r>
            <w:rPr>
              <w:rFonts w:ascii="Times New Roman" w:hAnsi="Times New Roman"/>
              <w:bCs/>
              <w:sz w:val="18"/>
              <w:szCs w:val="18"/>
            </w:rPr>
            <w:t xml:space="preserve">            05.02.2018</w:t>
          </w:r>
        </w:p>
      </w:tc>
    </w:tr>
    <w:tr w:rsidR="00304835" w:rsidRPr="008E508F" w:rsidTr="00B140C2">
      <w:trPr>
        <w:cantSplit/>
        <w:trHeight w:val="179"/>
      </w:trPr>
      <w:tc>
        <w:tcPr>
          <w:tcW w:w="923" w:type="pct"/>
          <w:vMerge/>
          <w:vAlign w:val="center"/>
        </w:tcPr>
        <w:p w:rsidR="00304835" w:rsidRPr="008E508F" w:rsidRDefault="00304835" w:rsidP="007865FC">
          <w:pPr>
            <w:jc w:val="center"/>
            <w:rPr>
              <w:rFonts w:ascii="Times New Roman" w:hAnsi="Times New Roman"/>
              <w:b/>
            </w:rPr>
          </w:pPr>
        </w:p>
      </w:tc>
      <w:tc>
        <w:tcPr>
          <w:tcW w:w="2187" w:type="pct"/>
          <w:vMerge/>
          <w:vAlign w:val="center"/>
        </w:tcPr>
        <w:p w:rsidR="00304835" w:rsidRPr="008E508F" w:rsidRDefault="00304835" w:rsidP="007865FC">
          <w:pPr>
            <w:jc w:val="center"/>
            <w:rPr>
              <w:rFonts w:ascii="Times New Roman" w:hAnsi="Times New Roman"/>
              <w:b/>
              <w:bCs/>
              <w:sz w:val="44"/>
              <w:szCs w:val="44"/>
            </w:rPr>
          </w:pPr>
        </w:p>
      </w:tc>
      <w:tc>
        <w:tcPr>
          <w:tcW w:w="735" w:type="pct"/>
          <w:vAlign w:val="center"/>
        </w:tcPr>
        <w:p w:rsidR="00304835" w:rsidRPr="0086335D" w:rsidRDefault="00304835" w:rsidP="007865FC">
          <w:pPr>
            <w:rPr>
              <w:rFonts w:ascii="Times New Roman" w:hAnsi="Times New Roman"/>
              <w:sz w:val="18"/>
              <w:szCs w:val="18"/>
            </w:rPr>
          </w:pPr>
          <w:r w:rsidRPr="0086335D">
            <w:rPr>
              <w:rFonts w:ascii="Times New Roman" w:hAnsi="Times New Roman"/>
              <w:sz w:val="18"/>
              <w:szCs w:val="18"/>
            </w:rPr>
            <w:t xml:space="preserve">Sayfa No            </w:t>
          </w:r>
        </w:p>
      </w:tc>
      <w:tc>
        <w:tcPr>
          <w:tcW w:w="1155" w:type="pct"/>
          <w:vAlign w:val="center"/>
        </w:tcPr>
        <w:p w:rsidR="00304835" w:rsidRPr="0086335D" w:rsidRDefault="00304835" w:rsidP="007865FC">
          <w:pPr>
            <w:jc w:val="center"/>
            <w:rPr>
              <w:rFonts w:ascii="Times New Roman" w:hAnsi="Times New Roman"/>
              <w:bCs/>
              <w:sz w:val="18"/>
              <w:szCs w:val="18"/>
            </w:rPr>
          </w:pPr>
          <w:r w:rsidRPr="0069374A">
            <w:rPr>
              <w:rFonts w:ascii="Times New Roman" w:hAnsi="Times New Roman"/>
              <w:b/>
              <w:bCs/>
              <w:sz w:val="18"/>
              <w:szCs w:val="18"/>
            </w:rPr>
            <w:fldChar w:fldCharType="begin"/>
          </w:r>
          <w:r w:rsidRPr="0069374A">
            <w:rPr>
              <w:rFonts w:ascii="Times New Roman" w:hAnsi="Times New Roman"/>
              <w:b/>
              <w:bCs/>
              <w:sz w:val="18"/>
              <w:szCs w:val="18"/>
            </w:rPr>
            <w:instrText>PAGE  \* Arabic  \* MERGEFORMAT</w:instrText>
          </w:r>
          <w:r w:rsidRPr="0069374A">
            <w:rPr>
              <w:rFonts w:ascii="Times New Roman" w:hAnsi="Times New Roman"/>
              <w:b/>
              <w:bCs/>
              <w:sz w:val="18"/>
              <w:szCs w:val="18"/>
            </w:rPr>
            <w:fldChar w:fldCharType="separate"/>
          </w:r>
          <w:r w:rsidR="002F363B">
            <w:rPr>
              <w:rFonts w:ascii="Times New Roman" w:hAnsi="Times New Roman"/>
              <w:b/>
              <w:bCs/>
              <w:noProof/>
              <w:sz w:val="18"/>
              <w:szCs w:val="18"/>
            </w:rPr>
            <w:t>21</w:t>
          </w:r>
          <w:r w:rsidRPr="0069374A">
            <w:rPr>
              <w:rFonts w:ascii="Times New Roman" w:hAnsi="Times New Roman"/>
              <w:b/>
              <w:bCs/>
              <w:sz w:val="18"/>
              <w:szCs w:val="18"/>
            </w:rPr>
            <w:fldChar w:fldCharType="end"/>
          </w:r>
          <w:r w:rsidRPr="0069374A">
            <w:rPr>
              <w:rFonts w:ascii="Times New Roman" w:hAnsi="Times New Roman"/>
              <w:bCs/>
              <w:sz w:val="18"/>
              <w:szCs w:val="18"/>
            </w:rPr>
            <w:t xml:space="preserve"> / </w:t>
          </w:r>
          <w:r w:rsidRPr="0069374A">
            <w:rPr>
              <w:rFonts w:ascii="Times New Roman" w:hAnsi="Times New Roman"/>
              <w:b/>
              <w:bCs/>
              <w:sz w:val="18"/>
              <w:szCs w:val="18"/>
            </w:rPr>
            <w:fldChar w:fldCharType="begin"/>
          </w:r>
          <w:r w:rsidRPr="0069374A">
            <w:rPr>
              <w:rFonts w:ascii="Times New Roman" w:hAnsi="Times New Roman"/>
              <w:b/>
              <w:bCs/>
              <w:sz w:val="18"/>
              <w:szCs w:val="18"/>
            </w:rPr>
            <w:instrText>NUMPAGES  \* Arabic  \* MERGEFORMAT</w:instrText>
          </w:r>
          <w:r w:rsidRPr="0069374A">
            <w:rPr>
              <w:rFonts w:ascii="Times New Roman" w:hAnsi="Times New Roman"/>
              <w:b/>
              <w:bCs/>
              <w:sz w:val="18"/>
              <w:szCs w:val="18"/>
            </w:rPr>
            <w:fldChar w:fldCharType="separate"/>
          </w:r>
          <w:r w:rsidR="002F363B">
            <w:rPr>
              <w:rFonts w:ascii="Times New Roman" w:hAnsi="Times New Roman"/>
              <w:b/>
              <w:bCs/>
              <w:noProof/>
              <w:sz w:val="18"/>
              <w:szCs w:val="18"/>
            </w:rPr>
            <w:t>22</w:t>
          </w:r>
          <w:r w:rsidRPr="0069374A">
            <w:rPr>
              <w:rFonts w:ascii="Times New Roman" w:hAnsi="Times New Roman"/>
              <w:b/>
              <w:bCs/>
              <w:sz w:val="18"/>
              <w:szCs w:val="18"/>
            </w:rPr>
            <w:fldChar w:fldCharType="end"/>
          </w:r>
        </w:p>
      </w:tc>
    </w:tr>
  </w:tbl>
  <w:p w:rsidR="00304835" w:rsidRDefault="0030483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104D6"/>
    <w:multiLevelType w:val="hybridMultilevel"/>
    <w:tmpl w:val="74EAD7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652C30"/>
    <w:multiLevelType w:val="hybridMultilevel"/>
    <w:tmpl w:val="F402837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60771A6"/>
    <w:multiLevelType w:val="hybridMultilevel"/>
    <w:tmpl w:val="98CA19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A0926FE"/>
    <w:multiLevelType w:val="hybridMultilevel"/>
    <w:tmpl w:val="19368EA0"/>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nsid w:val="0A9C4374"/>
    <w:multiLevelType w:val="hybridMultilevel"/>
    <w:tmpl w:val="D62E5A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ED9427B"/>
    <w:multiLevelType w:val="hybridMultilevel"/>
    <w:tmpl w:val="4A7AB1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C7859FF"/>
    <w:multiLevelType w:val="hybridMultilevel"/>
    <w:tmpl w:val="CDCA6F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CD9719C"/>
    <w:multiLevelType w:val="hybridMultilevel"/>
    <w:tmpl w:val="638EA2F0"/>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8">
    <w:nsid w:val="1D2414A5"/>
    <w:multiLevelType w:val="hybridMultilevel"/>
    <w:tmpl w:val="615C71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DA57788"/>
    <w:multiLevelType w:val="hybridMultilevel"/>
    <w:tmpl w:val="BAAAA9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E4B6A78"/>
    <w:multiLevelType w:val="hybridMultilevel"/>
    <w:tmpl w:val="8E302B08"/>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1">
    <w:nsid w:val="1EBC3792"/>
    <w:multiLevelType w:val="hybridMultilevel"/>
    <w:tmpl w:val="3FE81E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2E269AA"/>
    <w:multiLevelType w:val="hybridMultilevel"/>
    <w:tmpl w:val="BCD01B6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37440CF"/>
    <w:multiLevelType w:val="hybridMultilevel"/>
    <w:tmpl w:val="2A3CA7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7C8683D"/>
    <w:multiLevelType w:val="hybridMultilevel"/>
    <w:tmpl w:val="537877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B564813"/>
    <w:multiLevelType w:val="multilevel"/>
    <w:tmpl w:val="A1B04D2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ED023E3"/>
    <w:multiLevelType w:val="multilevel"/>
    <w:tmpl w:val="063E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E96CEE"/>
    <w:multiLevelType w:val="multilevel"/>
    <w:tmpl w:val="61289764"/>
    <w:lvl w:ilvl="0">
      <w:start w:val="4"/>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8">
    <w:nsid w:val="408D1DF7"/>
    <w:multiLevelType w:val="hybridMultilevel"/>
    <w:tmpl w:val="8CB8FD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3112E3A"/>
    <w:multiLevelType w:val="multilevel"/>
    <w:tmpl w:val="61289764"/>
    <w:lvl w:ilvl="0">
      <w:start w:val="4"/>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0">
    <w:nsid w:val="43833F11"/>
    <w:multiLevelType w:val="hybridMultilevel"/>
    <w:tmpl w:val="52EA4642"/>
    <w:lvl w:ilvl="0" w:tplc="B4EE809C">
      <w:start w:val="1"/>
      <w:numFmt w:val="bullet"/>
      <w:lvlText w:val="•"/>
      <w:lvlJc w:val="left"/>
      <w:pPr>
        <w:tabs>
          <w:tab w:val="num" w:pos="720"/>
        </w:tabs>
        <w:ind w:left="720" w:hanging="360"/>
      </w:pPr>
      <w:rPr>
        <w:rFonts w:ascii="Times New Roman" w:hAnsi="Times New Roman" w:hint="default"/>
      </w:rPr>
    </w:lvl>
    <w:lvl w:ilvl="1" w:tplc="42BA35F6" w:tentative="1">
      <w:start w:val="1"/>
      <w:numFmt w:val="bullet"/>
      <w:lvlText w:val="•"/>
      <w:lvlJc w:val="left"/>
      <w:pPr>
        <w:tabs>
          <w:tab w:val="num" w:pos="1440"/>
        </w:tabs>
        <w:ind w:left="1440" w:hanging="360"/>
      </w:pPr>
      <w:rPr>
        <w:rFonts w:ascii="Times New Roman" w:hAnsi="Times New Roman" w:hint="default"/>
      </w:rPr>
    </w:lvl>
    <w:lvl w:ilvl="2" w:tplc="6BA03E52" w:tentative="1">
      <w:start w:val="1"/>
      <w:numFmt w:val="bullet"/>
      <w:lvlText w:val="•"/>
      <w:lvlJc w:val="left"/>
      <w:pPr>
        <w:tabs>
          <w:tab w:val="num" w:pos="2160"/>
        </w:tabs>
        <w:ind w:left="2160" w:hanging="360"/>
      </w:pPr>
      <w:rPr>
        <w:rFonts w:ascii="Times New Roman" w:hAnsi="Times New Roman" w:hint="default"/>
      </w:rPr>
    </w:lvl>
    <w:lvl w:ilvl="3" w:tplc="28AA7D58" w:tentative="1">
      <w:start w:val="1"/>
      <w:numFmt w:val="bullet"/>
      <w:lvlText w:val="•"/>
      <w:lvlJc w:val="left"/>
      <w:pPr>
        <w:tabs>
          <w:tab w:val="num" w:pos="2880"/>
        </w:tabs>
        <w:ind w:left="2880" w:hanging="360"/>
      </w:pPr>
      <w:rPr>
        <w:rFonts w:ascii="Times New Roman" w:hAnsi="Times New Roman" w:hint="default"/>
      </w:rPr>
    </w:lvl>
    <w:lvl w:ilvl="4" w:tplc="26E0CFCC" w:tentative="1">
      <w:start w:val="1"/>
      <w:numFmt w:val="bullet"/>
      <w:lvlText w:val="•"/>
      <w:lvlJc w:val="left"/>
      <w:pPr>
        <w:tabs>
          <w:tab w:val="num" w:pos="3600"/>
        </w:tabs>
        <w:ind w:left="3600" w:hanging="360"/>
      </w:pPr>
      <w:rPr>
        <w:rFonts w:ascii="Times New Roman" w:hAnsi="Times New Roman" w:hint="default"/>
      </w:rPr>
    </w:lvl>
    <w:lvl w:ilvl="5" w:tplc="4ECA223C" w:tentative="1">
      <w:start w:val="1"/>
      <w:numFmt w:val="bullet"/>
      <w:lvlText w:val="•"/>
      <w:lvlJc w:val="left"/>
      <w:pPr>
        <w:tabs>
          <w:tab w:val="num" w:pos="4320"/>
        </w:tabs>
        <w:ind w:left="4320" w:hanging="360"/>
      </w:pPr>
      <w:rPr>
        <w:rFonts w:ascii="Times New Roman" w:hAnsi="Times New Roman" w:hint="default"/>
      </w:rPr>
    </w:lvl>
    <w:lvl w:ilvl="6" w:tplc="E228BE3C" w:tentative="1">
      <w:start w:val="1"/>
      <w:numFmt w:val="bullet"/>
      <w:lvlText w:val="•"/>
      <w:lvlJc w:val="left"/>
      <w:pPr>
        <w:tabs>
          <w:tab w:val="num" w:pos="5040"/>
        </w:tabs>
        <w:ind w:left="5040" w:hanging="360"/>
      </w:pPr>
      <w:rPr>
        <w:rFonts w:ascii="Times New Roman" w:hAnsi="Times New Roman" w:hint="default"/>
      </w:rPr>
    </w:lvl>
    <w:lvl w:ilvl="7" w:tplc="860E6B02" w:tentative="1">
      <w:start w:val="1"/>
      <w:numFmt w:val="bullet"/>
      <w:lvlText w:val="•"/>
      <w:lvlJc w:val="left"/>
      <w:pPr>
        <w:tabs>
          <w:tab w:val="num" w:pos="5760"/>
        </w:tabs>
        <w:ind w:left="5760" w:hanging="360"/>
      </w:pPr>
      <w:rPr>
        <w:rFonts w:ascii="Times New Roman" w:hAnsi="Times New Roman" w:hint="default"/>
      </w:rPr>
    </w:lvl>
    <w:lvl w:ilvl="8" w:tplc="92EC02E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53F5312"/>
    <w:multiLevelType w:val="hybridMultilevel"/>
    <w:tmpl w:val="34E0FD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5DD7955"/>
    <w:multiLevelType w:val="hybridMultilevel"/>
    <w:tmpl w:val="08FC2F04"/>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3">
    <w:nsid w:val="47001AC2"/>
    <w:multiLevelType w:val="hybridMultilevel"/>
    <w:tmpl w:val="6FE04D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7095EF8"/>
    <w:multiLevelType w:val="hybridMultilevel"/>
    <w:tmpl w:val="346461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7C63E4D"/>
    <w:multiLevelType w:val="hybridMultilevel"/>
    <w:tmpl w:val="AC469B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D2E3229"/>
    <w:multiLevelType w:val="hybridMultilevel"/>
    <w:tmpl w:val="371485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2A37DDD"/>
    <w:multiLevelType w:val="hybridMultilevel"/>
    <w:tmpl w:val="D0143722"/>
    <w:lvl w:ilvl="0" w:tplc="67A45A44">
      <w:start w:val="1"/>
      <w:numFmt w:val="bullet"/>
      <w:lvlText w:val=""/>
      <w:lvlJc w:val="left"/>
      <w:pPr>
        <w:tabs>
          <w:tab w:val="num" w:pos="720"/>
        </w:tabs>
        <w:ind w:left="720" w:hanging="360"/>
      </w:pPr>
      <w:rPr>
        <w:rFonts w:ascii="Webdings" w:hAnsi="Webdings" w:hint="default"/>
      </w:rPr>
    </w:lvl>
    <w:lvl w:ilvl="1" w:tplc="4A645FE8" w:tentative="1">
      <w:start w:val="1"/>
      <w:numFmt w:val="bullet"/>
      <w:lvlText w:val=""/>
      <w:lvlJc w:val="left"/>
      <w:pPr>
        <w:tabs>
          <w:tab w:val="num" w:pos="1440"/>
        </w:tabs>
        <w:ind w:left="1440" w:hanging="360"/>
      </w:pPr>
      <w:rPr>
        <w:rFonts w:ascii="Webdings" w:hAnsi="Webdings" w:hint="default"/>
      </w:rPr>
    </w:lvl>
    <w:lvl w:ilvl="2" w:tplc="C23E5872" w:tentative="1">
      <w:start w:val="1"/>
      <w:numFmt w:val="bullet"/>
      <w:lvlText w:val=""/>
      <w:lvlJc w:val="left"/>
      <w:pPr>
        <w:tabs>
          <w:tab w:val="num" w:pos="2160"/>
        </w:tabs>
        <w:ind w:left="2160" w:hanging="360"/>
      </w:pPr>
      <w:rPr>
        <w:rFonts w:ascii="Webdings" w:hAnsi="Webdings" w:hint="default"/>
      </w:rPr>
    </w:lvl>
    <w:lvl w:ilvl="3" w:tplc="9FEC94B0" w:tentative="1">
      <w:start w:val="1"/>
      <w:numFmt w:val="bullet"/>
      <w:lvlText w:val=""/>
      <w:lvlJc w:val="left"/>
      <w:pPr>
        <w:tabs>
          <w:tab w:val="num" w:pos="2880"/>
        </w:tabs>
        <w:ind w:left="2880" w:hanging="360"/>
      </w:pPr>
      <w:rPr>
        <w:rFonts w:ascii="Webdings" w:hAnsi="Webdings" w:hint="default"/>
      </w:rPr>
    </w:lvl>
    <w:lvl w:ilvl="4" w:tplc="CEEE3EFE" w:tentative="1">
      <w:start w:val="1"/>
      <w:numFmt w:val="bullet"/>
      <w:lvlText w:val=""/>
      <w:lvlJc w:val="left"/>
      <w:pPr>
        <w:tabs>
          <w:tab w:val="num" w:pos="3600"/>
        </w:tabs>
        <w:ind w:left="3600" w:hanging="360"/>
      </w:pPr>
      <w:rPr>
        <w:rFonts w:ascii="Webdings" w:hAnsi="Webdings" w:hint="default"/>
      </w:rPr>
    </w:lvl>
    <w:lvl w:ilvl="5" w:tplc="E572DBD6" w:tentative="1">
      <w:start w:val="1"/>
      <w:numFmt w:val="bullet"/>
      <w:lvlText w:val=""/>
      <w:lvlJc w:val="left"/>
      <w:pPr>
        <w:tabs>
          <w:tab w:val="num" w:pos="4320"/>
        </w:tabs>
        <w:ind w:left="4320" w:hanging="360"/>
      </w:pPr>
      <w:rPr>
        <w:rFonts w:ascii="Webdings" w:hAnsi="Webdings" w:hint="default"/>
      </w:rPr>
    </w:lvl>
    <w:lvl w:ilvl="6" w:tplc="5378A0DC" w:tentative="1">
      <w:start w:val="1"/>
      <w:numFmt w:val="bullet"/>
      <w:lvlText w:val=""/>
      <w:lvlJc w:val="left"/>
      <w:pPr>
        <w:tabs>
          <w:tab w:val="num" w:pos="5040"/>
        </w:tabs>
        <w:ind w:left="5040" w:hanging="360"/>
      </w:pPr>
      <w:rPr>
        <w:rFonts w:ascii="Webdings" w:hAnsi="Webdings" w:hint="default"/>
      </w:rPr>
    </w:lvl>
    <w:lvl w:ilvl="7" w:tplc="BA6083B4" w:tentative="1">
      <w:start w:val="1"/>
      <w:numFmt w:val="bullet"/>
      <w:lvlText w:val=""/>
      <w:lvlJc w:val="left"/>
      <w:pPr>
        <w:tabs>
          <w:tab w:val="num" w:pos="5760"/>
        </w:tabs>
        <w:ind w:left="5760" w:hanging="360"/>
      </w:pPr>
      <w:rPr>
        <w:rFonts w:ascii="Webdings" w:hAnsi="Webdings" w:hint="default"/>
      </w:rPr>
    </w:lvl>
    <w:lvl w:ilvl="8" w:tplc="32E02E88" w:tentative="1">
      <w:start w:val="1"/>
      <w:numFmt w:val="bullet"/>
      <w:lvlText w:val=""/>
      <w:lvlJc w:val="left"/>
      <w:pPr>
        <w:tabs>
          <w:tab w:val="num" w:pos="6480"/>
        </w:tabs>
        <w:ind w:left="6480" w:hanging="360"/>
      </w:pPr>
      <w:rPr>
        <w:rFonts w:ascii="Webdings" w:hAnsi="Webdings" w:hint="default"/>
      </w:rPr>
    </w:lvl>
  </w:abstractNum>
  <w:abstractNum w:abstractNumId="28">
    <w:nsid w:val="53CD3364"/>
    <w:multiLevelType w:val="hybridMultilevel"/>
    <w:tmpl w:val="853230E0"/>
    <w:lvl w:ilvl="0" w:tplc="809A0A42">
      <w:start w:val="1"/>
      <w:numFmt w:val="lowerLetter"/>
      <w:lvlText w:val="%1)"/>
      <w:lvlJc w:val="left"/>
      <w:pPr>
        <w:tabs>
          <w:tab w:val="num" w:pos="720"/>
        </w:tabs>
        <w:ind w:left="720" w:hanging="360"/>
      </w:pPr>
    </w:lvl>
    <w:lvl w:ilvl="1" w:tplc="D71843EE" w:tentative="1">
      <w:start w:val="1"/>
      <w:numFmt w:val="lowerLetter"/>
      <w:lvlText w:val="%2)"/>
      <w:lvlJc w:val="left"/>
      <w:pPr>
        <w:tabs>
          <w:tab w:val="num" w:pos="1440"/>
        </w:tabs>
        <w:ind w:left="1440" w:hanging="360"/>
      </w:pPr>
    </w:lvl>
    <w:lvl w:ilvl="2" w:tplc="51F24802" w:tentative="1">
      <w:start w:val="1"/>
      <w:numFmt w:val="lowerLetter"/>
      <w:lvlText w:val="%3)"/>
      <w:lvlJc w:val="left"/>
      <w:pPr>
        <w:tabs>
          <w:tab w:val="num" w:pos="2160"/>
        </w:tabs>
        <w:ind w:left="2160" w:hanging="360"/>
      </w:pPr>
    </w:lvl>
    <w:lvl w:ilvl="3" w:tplc="E3F4C1C2" w:tentative="1">
      <w:start w:val="1"/>
      <w:numFmt w:val="lowerLetter"/>
      <w:lvlText w:val="%4)"/>
      <w:lvlJc w:val="left"/>
      <w:pPr>
        <w:tabs>
          <w:tab w:val="num" w:pos="2880"/>
        </w:tabs>
        <w:ind w:left="2880" w:hanging="360"/>
      </w:pPr>
    </w:lvl>
    <w:lvl w:ilvl="4" w:tplc="ABCA1096" w:tentative="1">
      <w:start w:val="1"/>
      <w:numFmt w:val="lowerLetter"/>
      <w:lvlText w:val="%5)"/>
      <w:lvlJc w:val="left"/>
      <w:pPr>
        <w:tabs>
          <w:tab w:val="num" w:pos="3600"/>
        </w:tabs>
        <w:ind w:left="3600" w:hanging="360"/>
      </w:pPr>
    </w:lvl>
    <w:lvl w:ilvl="5" w:tplc="C868D3DC" w:tentative="1">
      <w:start w:val="1"/>
      <w:numFmt w:val="lowerLetter"/>
      <w:lvlText w:val="%6)"/>
      <w:lvlJc w:val="left"/>
      <w:pPr>
        <w:tabs>
          <w:tab w:val="num" w:pos="4320"/>
        </w:tabs>
        <w:ind w:left="4320" w:hanging="360"/>
      </w:pPr>
    </w:lvl>
    <w:lvl w:ilvl="6" w:tplc="3CF6F644" w:tentative="1">
      <w:start w:val="1"/>
      <w:numFmt w:val="lowerLetter"/>
      <w:lvlText w:val="%7)"/>
      <w:lvlJc w:val="left"/>
      <w:pPr>
        <w:tabs>
          <w:tab w:val="num" w:pos="5040"/>
        </w:tabs>
        <w:ind w:left="5040" w:hanging="360"/>
      </w:pPr>
    </w:lvl>
    <w:lvl w:ilvl="7" w:tplc="34AE41C8" w:tentative="1">
      <w:start w:val="1"/>
      <w:numFmt w:val="lowerLetter"/>
      <w:lvlText w:val="%8)"/>
      <w:lvlJc w:val="left"/>
      <w:pPr>
        <w:tabs>
          <w:tab w:val="num" w:pos="5760"/>
        </w:tabs>
        <w:ind w:left="5760" w:hanging="360"/>
      </w:pPr>
    </w:lvl>
    <w:lvl w:ilvl="8" w:tplc="FD9863AC" w:tentative="1">
      <w:start w:val="1"/>
      <w:numFmt w:val="lowerLetter"/>
      <w:lvlText w:val="%9)"/>
      <w:lvlJc w:val="left"/>
      <w:pPr>
        <w:tabs>
          <w:tab w:val="num" w:pos="6480"/>
        </w:tabs>
        <w:ind w:left="6480" w:hanging="360"/>
      </w:pPr>
    </w:lvl>
  </w:abstractNum>
  <w:abstractNum w:abstractNumId="29">
    <w:nsid w:val="5EE716A5"/>
    <w:multiLevelType w:val="hybridMultilevel"/>
    <w:tmpl w:val="F77A9A26"/>
    <w:lvl w:ilvl="0" w:tplc="041F000F">
      <w:start w:val="1"/>
      <w:numFmt w:val="decimal"/>
      <w:lvlText w:val="%1."/>
      <w:lvlJc w:val="left"/>
      <w:pPr>
        <w:tabs>
          <w:tab w:val="num" w:pos="720"/>
        </w:tabs>
        <w:ind w:left="720" w:hanging="360"/>
      </w:pPr>
      <w:rPr>
        <w:rFonts w:hint="default"/>
      </w:rPr>
    </w:lvl>
    <w:lvl w:ilvl="1" w:tplc="08C4B05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605D28C0"/>
    <w:multiLevelType w:val="hybridMultilevel"/>
    <w:tmpl w:val="2F342F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4F84CE7"/>
    <w:multiLevelType w:val="hybridMultilevel"/>
    <w:tmpl w:val="D97E5B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80E361D"/>
    <w:multiLevelType w:val="hybridMultilevel"/>
    <w:tmpl w:val="65FCD1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95C44A4"/>
    <w:multiLevelType w:val="hybridMultilevel"/>
    <w:tmpl w:val="0218B6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2AA2534"/>
    <w:multiLevelType w:val="hybridMultilevel"/>
    <w:tmpl w:val="F07436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2C37C9A"/>
    <w:multiLevelType w:val="hybridMultilevel"/>
    <w:tmpl w:val="C22CA98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6">
    <w:nsid w:val="73FD135D"/>
    <w:multiLevelType w:val="hybridMultilevel"/>
    <w:tmpl w:val="F6C68A10"/>
    <w:lvl w:ilvl="0" w:tplc="EEEC71B0">
      <w:start w:val="1"/>
      <w:numFmt w:val="bullet"/>
      <w:lvlText w:val=""/>
      <w:lvlJc w:val="left"/>
      <w:pPr>
        <w:tabs>
          <w:tab w:val="num" w:pos="1068"/>
        </w:tabs>
        <w:ind w:left="1068" w:hanging="360"/>
      </w:pPr>
      <w:rPr>
        <w:rFonts w:ascii="Webdings" w:hAnsi="Webdings" w:hint="default"/>
      </w:rPr>
    </w:lvl>
    <w:lvl w:ilvl="1" w:tplc="D1AE8598">
      <w:start w:val="153"/>
      <w:numFmt w:val="bullet"/>
      <w:lvlText w:val="•"/>
      <w:lvlJc w:val="left"/>
      <w:pPr>
        <w:tabs>
          <w:tab w:val="num" w:pos="1777"/>
        </w:tabs>
        <w:ind w:left="1777" w:hanging="360"/>
      </w:pPr>
      <w:rPr>
        <w:rFonts w:ascii="Arial" w:hAnsi="Arial" w:hint="default"/>
      </w:rPr>
    </w:lvl>
    <w:lvl w:ilvl="2" w:tplc="7F36A94C" w:tentative="1">
      <w:start w:val="1"/>
      <w:numFmt w:val="bullet"/>
      <w:lvlText w:val=""/>
      <w:lvlJc w:val="left"/>
      <w:pPr>
        <w:tabs>
          <w:tab w:val="num" w:pos="2508"/>
        </w:tabs>
        <w:ind w:left="2508" w:hanging="360"/>
      </w:pPr>
      <w:rPr>
        <w:rFonts w:ascii="Webdings" w:hAnsi="Webdings" w:hint="default"/>
      </w:rPr>
    </w:lvl>
    <w:lvl w:ilvl="3" w:tplc="3CF4DA0C" w:tentative="1">
      <w:start w:val="1"/>
      <w:numFmt w:val="bullet"/>
      <w:lvlText w:val=""/>
      <w:lvlJc w:val="left"/>
      <w:pPr>
        <w:tabs>
          <w:tab w:val="num" w:pos="3228"/>
        </w:tabs>
        <w:ind w:left="3228" w:hanging="360"/>
      </w:pPr>
      <w:rPr>
        <w:rFonts w:ascii="Webdings" w:hAnsi="Webdings" w:hint="default"/>
      </w:rPr>
    </w:lvl>
    <w:lvl w:ilvl="4" w:tplc="A7D88AFA" w:tentative="1">
      <w:start w:val="1"/>
      <w:numFmt w:val="bullet"/>
      <w:lvlText w:val=""/>
      <w:lvlJc w:val="left"/>
      <w:pPr>
        <w:tabs>
          <w:tab w:val="num" w:pos="3948"/>
        </w:tabs>
        <w:ind w:left="3948" w:hanging="360"/>
      </w:pPr>
      <w:rPr>
        <w:rFonts w:ascii="Webdings" w:hAnsi="Webdings" w:hint="default"/>
      </w:rPr>
    </w:lvl>
    <w:lvl w:ilvl="5" w:tplc="1730E38C" w:tentative="1">
      <w:start w:val="1"/>
      <w:numFmt w:val="bullet"/>
      <w:lvlText w:val=""/>
      <w:lvlJc w:val="left"/>
      <w:pPr>
        <w:tabs>
          <w:tab w:val="num" w:pos="4668"/>
        </w:tabs>
        <w:ind w:left="4668" w:hanging="360"/>
      </w:pPr>
      <w:rPr>
        <w:rFonts w:ascii="Webdings" w:hAnsi="Webdings" w:hint="default"/>
      </w:rPr>
    </w:lvl>
    <w:lvl w:ilvl="6" w:tplc="312CD07A" w:tentative="1">
      <w:start w:val="1"/>
      <w:numFmt w:val="bullet"/>
      <w:lvlText w:val=""/>
      <w:lvlJc w:val="left"/>
      <w:pPr>
        <w:tabs>
          <w:tab w:val="num" w:pos="5388"/>
        </w:tabs>
        <w:ind w:left="5388" w:hanging="360"/>
      </w:pPr>
      <w:rPr>
        <w:rFonts w:ascii="Webdings" w:hAnsi="Webdings" w:hint="default"/>
      </w:rPr>
    </w:lvl>
    <w:lvl w:ilvl="7" w:tplc="520E4A3C" w:tentative="1">
      <w:start w:val="1"/>
      <w:numFmt w:val="bullet"/>
      <w:lvlText w:val=""/>
      <w:lvlJc w:val="left"/>
      <w:pPr>
        <w:tabs>
          <w:tab w:val="num" w:pos="6108"/>
        </w:tabs>
        <w:ind w:left="6108" w:hanging="360"/>
      </w:pPr>
      <w:rPr>
        <w:rFonts w:ascii="Webdings" w:hAnsi="Webdings" w:hint="default"/>
      </w:rPr>
    </w:lvl>
    <w:lvl w:ilvl="8" w:tplc="716C991A" w:tentative="1">
      <w:start w:val="1"/>
      <w:numFmt w:val="bullet"/>
      <w:lvlText w:val=""/>
      <w:lvlJc w:val="left"/>
      <w:pPr>
        <w:tabs>
          <w:tab w:val="num" w:pos="6828"/>
        </w:tabs>
        <w:ind w:left="6828" w:hanging="360"/>
      </w:pPr>
      <w:rPr>
        <w:rFonts w:ascii="Webdings" w:hAnsi="Webdings" w:hint="default"/>
      </w:rPr>
    </w:lvl>
  </w:abstractNum>
  <w:abstractNum w:abstractNumId="37">
    <w:nsid w:val="75382576"/>
    <w:multiLevelType w:val="hybridMultilevel"/>
    <w:tmpl w:val="91225D9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8">
    <w:nsid w:val="775E25BB"/>
    <w:multiLevelType w:val="hybridMultilevel"/>
    <w:tmpl w:val="51689948"/>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39">
    <w:nsid w:val="778B69C2"/>
    <w:multiLevelType w:val="hybridMultilevel"/>
    <w:tmpl w:val="1DE4FA4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9D0690E"/>
    <w:multiLevelType w:val="hybridMultilevel"/>
    <w:tmpl w:val="3C76075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1">
    <w:nsid w:val="7C3E2E62"/>
    <w:multiLevelType w:val="hybridMultilevel"/>
    <w:tmpl w:val="454625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E652B3B"/>
    <w:multiLevelType w:val="hybridMultilevel"/>
    <w:tmpl w:val="7B4205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F953CB3"/>
    <w:multiLevelType w:val="hybridMultilevel"/>
    <w:tmpl w:val="AD52AE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36"/>
  </w:num>
  <w:num w:numId="4">
    <w:abstractNumId w:val="19"/>
  </w:num>
  <w:num w:numId="5">
    <w:abstractNumId w:val="17"/>
  </w:num>
  <w:num w:numId="6">
    <w:abstractNumId w:val="12"/>
  </w:num>
  <w:num w:numId="7">
    <w:abstractNumId w:val="27"/>
  </w:num>
  <w:num w:numId="8">
    <w:abstractNumId w:val="16"/>
  </w:num>
  <w:num w:numId="9">
    <w:abstractNumId w:val="18"/>
  </w:num>
  <w:num w:numId="10">
    <w:abstractNumId w:val="20"/>
  </w:num>
  <w:num w:numId="11">
    <w:abstractNumId w:val="1"/>
  </w:num>
  <w:num w:numId="12">
    <w:abstractNumId w:val="29"/>
  </w:num>
  <w:num w:numId="13">
    <w:abstractNumId w:val="34"/>
  </w:num>
  <w:num w:numId="14">
    <w:abstractNumId w:val="4"/>
  </w:num>
  <w:num w:numId="15">
    <w:abstractNumId w:val="13"/>
  </w:num>
  <w:num w:numId="16">
    <w:abstractNumId w:val="32"/>
  </w:num>
  <w:num w:numId="17">
    <w:abstractNumId w:val="24"/>
  </w:num>
  <w:num w:numId="18">
    <w:abstractNumId w:val="42"/>
  </w:num>
  <w:num w:numId="19">
    <w:abstractNumId w:val="39"/>
  </w:num>
  <w:num w:numId="20">
    <w:abstractNumId w:val="6"/>
  </w:num>
  <w:num w:numId="21">
    <w:abstractNumId w:val="43"/>
  </w:num>
  <w:num w:numId="22">
    <w:abstractNumId w:val="15"/>
  </w:num>
  <w:num w:numId="23">
    <w:abstractNumId w:val="40"/>
  </w:num>
  <w:num w:numId="24">
    <w:abstractNumId w:val="38"/>
  </w:num>
  <w:num w:numId="25">
    <w:abstractNumId w:val="23"/>
  </w:num>
  <w:num w:numId="26">
    <w:abstractNumId w:val="2"/>
  </w:num>
  <w:num w:numId="27">
    <w:abstractNumId w:val="26"/>
  </w:num>
  <w:num w:numId="28">
    <w:abstractNumId w:val="0"/>
  </w:num>
  <w:num w:numId="29">
    <w:abstractNumId w:val="8"/>
  </w:num>
  <w:num w:numId="30">
    <w:abstractNumId w:val="30"/>
  </w:num>
  <w:num w:numId="31">
    <w:abstractNumId w:val="7"/>
  </w:num>
  <w:num w:numId="32">
    <w:abstractNumId w:val="22"/>
  </w:num>
  <w:num w:numId="33">
    <w:abstractNumId w:val="14"/>
  </w:num>
  <w:num w:numId="34">
    <w:abstractNumId w:val="25"/>
  </w:num>
  <w:num w:numId="35">
    <w:abstractNumId w:val="41"/>
  </w:num>
  <w:num w:numId="36">
    <w:abstractNumId w:val="11"/>
  </w:num>
  <w:num w:numId="37">
    <w:abstractNumId w:val="10"/>
  </w:num>
  <w:num w:numId="38">
    <w:abstractNumId w:val="33"/>
  </w:num>
  <w:num w:numId="39">
    <w:abstractNumId w:val="9"/>
  </w:num>
  <w:num w:numId="40">
    <w:abstractNumId w:val="31"/>
  </w:num>
  <w:num w:numId="41">
    <w:abstractNumId w:val="35"/>
  </w:num>
  <w:num w:numId="42">
    <w:abstractNumId w:val="37"/>
  </w:num>
  <w:num w:numId="43">
    <w:abstractNumId w:val="21"/>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A74"/>
    <w:rsid w:val="00000DB0"/>
    <w:rsid w:val="00004AD4"/>
    <w:rsid w:val="0000687C"/>
    <w:rsid w:val="0001058C"/>
    <w:rsid w:val="00011BEC"/>
    <w:rsid w:val="00011C28"/>
    <w:rsid w:val="00016E19"/>
    <w:rsid w:val="00017CFF"/>
    <w:rsid w:val="00017FED"/>
    <w:rsid w:val="00021444"/>
    <w:rsid w:val="00023A5A"/>
    <w:rsid w:val="0003051F"/>
    <w:rsid w:val="00034F60"/>
    <w:rsid w:val="00035D2E"/>
    <w:rsid w:val="000362FC"/>
    <w:rsid w:val="00040613"/>
    <w:rsid w:val="000418D2"/>
    <w:rsid w:val="00041AC9"/>
    <w:rsid w:val="0005132A"/>
    <w:rsid w:val="00052795"/>
    <w:rsid w:val="00063AB2"/>
    <w:rsid w:val="00064750"/>
    <w:rsid w:val="000662D0"/>
    <w:rsid w:val="000758DC"/>
    <w:rsid w:val="000805A2"/>
    <w:rsid w:val="00083164"/>
    <w:rsid w:val="0008644F"/>
    <w:rsid w:val="0008703E"/>
    <w:rsid w:val="00093541"/>
    <w:rsid w:val="00094025"/>
    <w:rsid w:val="000C305C"/>
    <w:rsid w:val="000C38AA"/>
    <w:rsid w:val="000D65E7"/>
    <w:rsid w:val="000D763F"/>
    <w:rsid w:val="000E43D3"/>
    <w:rsid w:val="000F30C1"/>
    <w:rsid w:val="000F3515"/>
    <w:rsid w:val="000F3D5D"/>
    <w:rsid w:val="00100EDA"/>
    <w:rsid w:val="00103F52"/>
    <w:rsid w:val="00104438"/>
    <w:rsid w:val="001100E6"/>
    <w:rsid w:val="00116E6C"/>
    <w:rsid w:val="00122502"/>
    <w:rsid w:val="00122977"/>
    <w:rsid w:val="00134025"/>
    <w:rsid w:val="00134A3C"/>
    <w:rsid w:val="00136C58"/>
    <w:rsid w:val="001423AD"/>
    <w:rsid w:val="00145FA9"/>
    <w:rsid w:val="001460A0"/>
    <w:rsid w:val="00154574"/>
    <w:rsid w:val="00163401"/>
    <w:rsid w:val="0016716D"/>
    <w:rsid w:val="00182F42"/>
    <w:rsid w:val="001944A2"/>
    <w:rsid w:val="00195DD8"/>
    <w:rsid w:val="0019610F"/>
    <w:rsid w:val="00196B00"/>
    <w:rsid w:val="001A724A"/>
    <w:rsid w:val="001B3A75"/>
    <w:rsid w:val="001B5DAC"/>
    <w:rsid w:val="001C03B0"/>
    <w:rsid w:val="001C159B"/>
    <w:rsid w:val="001C2B69"/>
    <w:rsid w:val="001C3CEC"/>
    <w:rsid w:val="001C71A3"/>
    <w:rsid w:val="001D2928"/>
    <w:rsid w:val="001D374E"/>
    <w:rsid w:val="001D54AC"/>
    <w:rsid w:val="002011FB"/>
    <w:rsid w:val="00210D9A"/>
    <w:rsid w:val="00216A40"/>
    <w:rsid w:val="0022128B"/>
    <w:rsid w:val="002248DF"/>
    <w:rsid w:val="00234064"/>
    <w:rsid w:val="00247D6D"/>
    <w:rsid w:val="0025672F"/>
    <w:rsid w:val="002653DD"/>
    <w:rsid w:val="002723B4"/>
    <w:rsid w:val="00273A61"/>
    <w:rsid w:val="00273E5D"/>
    <w:rsid w:val="00276B5A"/>
    <w:rsid w:val="00282E6E"/>
    <w:rsid w:val="002875B0"/>
    <w:rsid w:val="002C10E7"/>
    <w:rsid w:val="002C7B3E"/>
    <w:rsid w:val="002D381C"/>
    <w:rsid w:val="002E0035"/>
    <w:rsid w:val="002E2D17"/>
    <w:rsid w:val="002E3696"/>
    <w:rsid w:val="002F1321"/>
    <w:rsid w:val="002F363B"/>
    <w:rsid w:val="002F5FA0"/>
    <w:rsid w:val="00303C4A"/>
    <w:rsid w:val="00304835"/>
    <w:rsid w:val="00306743"/>
    <w:rsid w:val="0031331F"/>
    <w:rsid w:val="003146F2"/>
    <w:rsid w:val="003518C9"/>
    <w:rsid w:val="003543BA"/>
    <w:rsid w:val="00355554"/>
    <w:rsid w:val="003572CB"/>
    <w:rsid w:val="003624D3"/>
    <w:rsid w:val="00367CFA"/>
    <w:rsid w:val="003A1529"/>
    <w:rsid w:val="003A2D7D"/>
    <w:rsid w:val="003C6649"/>
    <w:rsid w:val="003D45BB"/>
    <w:rsid w:val="003E25EC"/>
    <w:rsid w:val="003E41AB"/>
    <w:rsid w:val="003F6606"/>
    <w:rsid w:val="00420A08"/>
    <w:rsid w:val="00424618"/>
    <w:rsid w:val="00432080"/>
    <w:rsid w:val="00434007"/>
    <w:rsid w:val="00441225"/>
    <w:rsid w:val="00443521"/>
    <w:rsid w:val="0044502B"/>
    <w:rsid w:val="0045439A"/>
    <w:rsid w:val="00463120"/>
    <w:rsid w:val="00464A85"/>
    <w:rsid w:val="0047373A"/>
    <w:rsid w:val="00493879"/>
    <w:rsid w:val="00493BEE"/>
    <w:rsid w:val="00496AC7"/>
    <w:rsid w:val="004A0B37"/>
    <w:rsid w:val="004A23B2"/>
    <w:rsid w:val="004A619C"/>
    <w:rsid w:val="004B38B1"/>
    <w:rsid w:val="004C424B"/>
    <w:rsid w:val="004D091E"/>
    <w:rsid w:val="004D43CB"/>
    <w:rsid w:val="004D56C5"/>
    <w:rsid w:val="004E66D6"/>
    <w:rsid w:val="004E7009"/>
    <w:rsid w:val="004E7DC0"/>
    <w:rsid w:val="004F1DF4"/>
    <w:rsid w:val="004F480E"/>
    <w:rsid w:val="004F6B4A"/>
    <w:rsid w:val="004F6D51"/>
    <w:rsid w:val="005130D5"/>
    <w:rsid w:val="0052225C"/>
    <w:rsid w:val="00540251"/>
    <w:rsid w:val="0054343E"/>
    <w:rsid w:val="00544B0C"/>
    <w:rsid w:val="00546C27"/>
    <w:rsid w:val="00552857"/>
    <w:rsid w:val="00553DF7"/>
    <w:rsid w:val="00563F80"/>
    <w:rsid w:val="00570989"/>
    <w:rsid w:val="00571931"/>
    <w:rsid w:val="00574C51"/>
    <w:rsid w:val="00575047"/>
    <w:rsid w:val="005753C9"/>
    <w:rsid w:val="005759E8"/>
    <w:rsid w:val="00577581"/>
    <w:rsid w:val="00580719"/>
    <w:rsid w:val="00583161"/>
    <w:rsid w:val="00586392"/>
    <w:rsid w:val="00593DBE"/>
    <w:rsid w:val="005955BE"/>
    <w:rsid w:val="00595CF2"/>
    <w:rsid w:val="005A37BC"/>
    <w:rsid w:val="005A5311"/>
    <w:rsid w:val="005A775E"/>
    <w:rsid w:val="005A7E2E"/>
    <w:rsid w:val="005B3F62"/>
    <w:rsid w:val="005B4953"/>
    <w:rsid w:val="005B51AA"/>
    <w:rsid w:val="005C19CE"/>
    <w:rsid w:val="005C405A"/>
    <w:rsid w:val="005D0312"/>
    <w:rsid w:val="005D2453"/>
    <w:rsid w:val="005D677F"/>
    <w:rsid w:val="005E300B"/>
    <w:rsid w:val="005F5F28"/>
    <w:rsid w:val="005F6893"/>
    <w:rsid w:val="005F6A76"/>
    <w:rsid w:val="006059C6"/>
    <w:rsid w:val="00606D6E"/>
    <w:rsid w:val="006074CB"/>
    <w:rsid w:val="00611359"/>
    <w:rsid w:val="0061378B"/>
    <w:rsid w:val="0061428D"/>
    <w:rsid w:val="006243FD"/>
    <w:rsid w:val="006249B1"/>
    <w:rsid w:val="00626C7F"/>
    <w:rsid w:val="006314E6"/>
    <w:rsid w:val="0063190F"/>
    <w:rsid w:val="00645F1F"/>
    <w:rsid w:val="00651599"/>
    <w:rsid w:val="00651E8A"/>
    <w:rsid w:val="00656606"/>
    <w:rsid w:val="00665E43"/>
    <w:rsid w:val="00670F72"/>
    <w:rsid w:val="006723B1"/>
    <w:rsid w:val="0067317F"/>
    <w:rsid w:val="00673D57"/>
    <w:rsid w:val="006756AA"/>
    <w:rsid w:val="00676519"/>
    <w:rsid w:val="0068172F"/>
    <w:rsid w:val="00683026"/>
    <w:rsid w:val="006855D5"/>
    <w:rsid w:val="00691321"/>
    <w:rsid w:val="006922FB"/>
    <w:rsid w:val="0069374A"/>
    <w:rsid w:val="00694FAC"/>
    <w:rsid w:val="006A5061"/>
    <w:rsid w:val="006A55E7"/>
    <w:rsid w:val="006B05DE"/>
    <w:rsid w:val="006B6A16"/>
    <w:rsid w:val="006B7C72"/>
    <w:rsid w:val="006D0723"/>
    <w:rsid w:val="006D0A26"/>
    <w:rsid w:val="006F3747"/>
    <w:rsid w:val="006F4AD2"/>
    <w:rsid w:val="007011C2"/>
    <w:rsid w:val="007029D4"/>
    <w:rsid w:val="0070323E"/>
    <w:rsid w:val="00707418"/>
    <w:rsid w:val="00711761"/>
    <w:rsid w:val="0072128B"/>
    <w:rsid w:val="00741CEF"/>
    <w:rsid w:val="007450E8"/>
    <w:rsid w:val="00745E8B"/>
    <w:rsid w:val="0076082D"/>
    <w:rsid w:val="007836D0"/>
    <w:rsid w:val="007865FC"/>
    <w:rsid w:val="00793DC7"/>
    <w:rsid w:val="00794A59"/>
    <w:rsid w:val="007A0EE6"/>
    <w:rsid w:val="007A0FD7"/>
    <w:rsid w:val="007A192B"/>
    <w:rsid w:val="007A50D9"/>
    <w:rsid w:val="007C20AB"/>
    <w:rsid w:val="007C665B"/>
    <w:rsid w:val="007C6ACD"/>
    <w:rsid w:val="007D3524"/>
    <w:rsid w:val="007E0169"/>
    <w:rsid w:val="007E6A26"/>
    <w:rsid w:val="007E7AFF"/>
    <w:rsid w:val="00804CDA"/>
    <w:rsid w:val="00807E8B"/>
    <w:rsid w:val="008130DC"/>
    <w:rsid w:val="00814F8F"/>
    <w:rsid w:val="008242B2"/>
    <w:rsid w:val="00827135"/>
    <w:rsid w:val="008373AE"/>
    <w:rsid w:val="008374CD"/>
    <w:rsid w:val="00845412"/>
    <w:rsid w:val="00857707"/>
    <w:rsid w:val="0086442C"/>
    <w:rsid w:val="0086525A"/>
    <w:rsid w:val="00870A6A"/>
    <w:rsid w:val="008712A5"/>
    <w:rsid w:val="008740AF"/>
    <w:rsid w:val="008771BE"/>
    <w:rsid w:val="008809C3"/>
    <w:rsid w:val="00881185"/>
    <w:rsid w:val="008877E6"/>
    <w:rsid w:val="0088797A"/>
    <w:rsid w:val="0088799E"/>
    <w:rsid w:val="00891993"/>
    <w:rsid w:val="00891A46"/>
    <w:rsid w:val="0089301E"/>
    <w:rsid w:val="00897614"/>
    <w:rsid w:val="008A1332"/>
    <w:rsid w:val="008A419C"/>
    <w:rsid w:val="008A6773"/>
    <w:rsid w:val="008B3A8A"/>
    <w:rsid w:val="008D176C"/>
    <w:rsid w:val="008D2530"/>
    <w:rsid w:val="008D35B2"/>
    <w:rsid w:val="008D3720"/>
    <w:rsid w:val="008D3D21"/>
    <w:rsid w:val="008D75FB"/>
    <w:rsid w:val="008E45B3"/>
    <w:rsid w:val="008E6570"/>
    <w:rsid w:val="008F2709"/>
    <w:rsid w:val="0091645E"/>
    <w:rsid w:val="00922A5A"/>
    <w:rsid w:val="009365FF"/>
    <w:rsid w:val="00944A29"/>
    <w:rsid w:val="00946F1E"/>
    <w:rsid w:val="00947AE4"/>
    <w:rsid w:val="00950D98"/>
    <w:rsid w:val="009569A7"/>
    <w:rsid w:val="00961CFC"/>
    <w:rsid w:val="00962316"/>
    <w:rsid w:val="0096319C"/>
    <w:rsid w:val="0096383B"/>
    <w:rsid w:val="00975DFA"/>
    <w:rsid w:val="00980085"/>
    <w:rsid w:val="009846EA"/>
    <w:rsid w:val="00986F3F"/>
    <w:rsid w:val="00993A5C"/>
    <w:rsid w:val="00994B3E"/>
    <w:rsid w:val="009A0D16"/>
    <w:rsid w:val="009A5AB5"/>
    <w:rsid w:val="009C475B"/>
    <w:rsid w:val="009C57F1"/>
    <w:rsid w:val="009E2A1C"/>
    <w:rsid w:val="009F0246"/>
    <w:rsid w:val="009F1E6F"/>
    <w:rsid w:val="009F7A42"/>
    <w:rsid w:val="009F7B43"/>
    <w:rsid w:val="00A012D4"/>
    <w:rsid w:val="00A164FF"/>
    <w:rsid w:val="00A24FB7"/>
    <w:rsid w:val="00A31705"/>
    <w:rsid w:val="00A46882"/>
    <w:rsid w:val="00A6060C"/>
    <w:rsid w:val="00A65B97"/>
    <w:rsid w:val="00A660EC"/>
    <w:rsid w:val="00A72C4C"/>
    <w:rsid w:val="00A778B5"/>
    <w:rsid w:val="00A80B9E"/>
    <w:rsid w:val="00A87F17"/>
    <w:rsid w:val="00A91B6F"/>
    <w:rsid w:val="00A96870"/>
    <w:rsid w:val="00AA3B4C"/>
    <w:rsid w:val="00AA7223"/>
    <w:rsid w:val="00AB1D6D"/>
    <w:rsid w:val="00AC3B22"/>
    <w:rsid w:val="00AD34B3"/>
    <w:rsid w:val="00AE0613"/>
    <w:rsid w:val="00AE2AE3"/>
    <w:rsid w:val="00AE3C69"/>
    <w:rsid w:val="00AE7B45"/>
    <w:rsid w:val="00AF3299"/>
    <w:rsid w:val="00AF5045"/>
    <w:rsid w:val="00B0261F"/>
    <w:rsid w:val="00B03A0F"/>
    <w:rsid w:val="00B04C3B"/>
    <w:rsid w:val="00B0670C"/>
    <w:rsid w:val="00B069A3"/>
    <w:rsid w:val="00B129DC"/>
    <w:rsid w:val="00B140C2"/>
    <w:rsid w:val="00B1469F"/>
    <w:rsid w:val="00B16ACA"/>
    <w:rsid w:val="00B20A74"/>
    <w:rsid w:val="00B27A64"/>
    <w:rsid w:val="00B56462"/>
    <w:rsid w:val="00B64414"/>
    <w:rsid w:val="00B71072"/>
    <w:rsid w:val="00B74FFB"/>
    <w:rsid w:val="00B75517"/>
    <w:rsid w:val="00B75C11"/>
    <w:rsid w:val="00B77F80"/>
    <w:rsid w:val="00B97885"/>
    <w:rsid w:val="00BA2FB6"/>
    <w:rsid w:val="00BA3036"/>
    <w:rsid w:val="00BA5C83"/>
    <w:rsid w:val="00BB3F90"/>
    <w:rsid w:val="00BD032A"/>
    <w:rsid w:val="00BE129B"/>
    <w:rsid w:val="00BE41D9"/>
    <w:rsid w:val="00BE753F"/>
    <w:rsid w:val="00BF07C6"/>
    <w:rsid w:val="00BF1336"/>
    <w:rsid w:val="00C2314C"/>
    <w:rsid w:val="00C33767"/>
    <w:rsid w:val="00C375B7"/>
    <w:rsid w:val="00C60795"/>
    <w:rsid w:val="00C61398"/>
    <w:rsid w:val="00C65D6A"/>
    <w:rsid w:val="00C71993"/>
    <w:rsid w:val="00C83BD7"/>
    <w:rsid w:val="00C936B8"/>
    <w:rsid w:val="00C93CC2"/>
    <w:rsid w:val="00C96949"/>
    <w:rsid w:val="00CA196A"/>
    <w:rsid w:val="00CA6F62"/>
    <w:rsid w:val="00CA7585"/>
    <w:rsid w:val="00CB174B"/>
    <w:rsid w:val="00CB63DC"/>
    <w:rsid w:val="00CB688C"/>
    <w:rsid w:val="00CD0882"/>
    <w:rsid w:val="00CD7F98"/>
    <w:rsid w:val="00CE1AD8"/>
    <w:rsid w:val="00CF4182"/>
    <w:rsid w:val="00CF4BBD"/>
    <w:rsid w:val="00CF4BD8"/>
    <w:rsid w:val="00D00F33"/>
    <w:rsid w:val="00D013FF"/>
    <w:rsid w:val="00D035F3"/>
    <w:rsid w:val="00D05368"/>
    <w:rsid w:val="00D11727"/>
    <w:rsid w:val="00D16362"/>
    <w:rsid w:val="00D2029B"/>
    <w:rsid w:val="00D277B6"/>
    <w:rsid w:val="00D27AEC"/>
    <w:rsid w:val="00D36C72"/>
    <w:rsid w:val="00D372F7"/>
    <w:rsid w:val="00D50562"/>
    <w:rsid w:val="00D52C3F"/>
    <w:rsid w:val="00D6229F"/>
    <w:rsid w:val="00D6290B"/>
    <w:rsid w:val="00D712D9"/>
    <w:rsid w:val="00D72318"/>
    <w:rsid w:val="00D73FD3"/>
    <w:rsid w:val="00D77C8B"/>
    <w:rsid w:val="00D804C3"/>
    <w:rsid w:val="00D8184B"/>
    <w:rsid w:val="00D915EE"/>
    <w:rsid w:val="00D9271A"/>
    <w:rsid w:val="00D927A2"/>
    <w:rsid w:val="00D952EE"/>
    <w:rsid w:val="00DA0E4D"/>
    <w:rsid w:val="00DA3367"/>
    <w:rsid w:val="00DA562A"/>
    <w:rsid w:val="00DB355E"/>
    <w:rsid w:val="00DB768C"/>
    <w:rsid w:val="00DC740D"/>
    <w:rsid w:val="00DD1D0F"/>
    <w:rsid w:val="00DD1F18"/>
    <w:rsid w:val="00DD3D5E"/>
    <w:rsid w:val="00DD409E"/>
    <w:rsid w:val="00DE2ABA"/>
    <w:rsid w:val="00DE47FB"/>
    <w:rsid w:val="00DF7E25"/>
    <w:rsid w:val="00E101A1"/>
    <w:rsid w:val="00E146C9"/>
    <w:rsid w:val="00E2271E"/>
    <w:rsid w:val="00E23E47"/>
    <w:rsid w:val="00E348D7"/>
    <w:rsid w:val="00E34BD0"/>
    <w:rsid w:val="00E413F6"/>
    <w:rsid w:val="00E44F95"/>
    <w:rsid w:val="00E56A32"/>
    <w:rsid w:val="00E61213"/>
    <w:rsid w:val="00E614A7"/>
    <w:rsid w:val="00E64966"/>
    <w:rsid w:val="00E65DDC"/>
    <w:rsid w:val="00E745AD"/>
    <w:rsid w:val="00E82264"/>
    <w:rsid w:val="00E84C38"/>
    <w:rsid w:val="00E87285"/>
    <w:rsid w:val="00E87535"/>
    <w:rsid w:val="00E957B2"/>
    <w:rsid w:val="00E96D3F"/>
    <w:rsid w:val="00EA005C"/>
    <w:rsid w:val="00EA0F45"/>
    <w:rsid w:val="00EA5B81"/>
    <w:rsid w:val="00EC0435"/>
    <w:rsid w:val="00EC15EA"/>
    <w:rsid w:val="00EC3552"/>
    <w:rsid w:val="00EC5463"/>
    <w:rsid w:val="00ED07A6"/>
    <w:rsid w:val="00ED0F23"/>
    <w:rsid w:val="00ED1169"/>
    <w:rsid w:val="00EE1E43"/>
    <w:rsid w:val="00EF27AD"/>
    <w:rsid w:val="00EF4836"/>
    <w:rsid w:val="00EF68D9"/>
    <w:rsid w:val="00EF6CCE"/>
    <w:rsid w:val="00EF72AB"/>
    <w:rsid w:val="00F00729"/>
    <w:rsid w:val="00F011D4"/>
    <w:rsid w:val="00F05D85"/>
    <w:rsid w:val="00F1288D"/>
    <w:rsid w:val="00F2143C"/>
    <w:rsid w:val="00F24A50"/>
    <w:rsid w:val="00F440BE"/>
    <w:rsid w:val="00F512BF"/>
    <w:rsid w:val="00F57995"/>
    <w:rsid w:val="00F6169D"/>
    <w:rsid w:val="00F6279C"/>
    <w:rsid w:val="00F63268"/>
    <w:rsid w:val="00F646D3"/>
    <w:rsid w:val="00F656DB"/>
    <w:rsid w:val="00F66C93"/>
    <w:rsid w:val="00F82CE7"/>
    <w:rsid w:val="00F9279C"/>
    <w:rsid w:val="00F93D04"/>
    <w:rsid w:val="00F948D6"/>
    <w:rsid w:val="00FB6F5B"/>
    <w:rsid w:val="00FB7353"/>
    <w:rsid w:val="00FB7B05"/>
    <w:rsid w:val="00FC0BB0"/>
    <w:rsid w:val="00FC16A0"/>
    <w:rsid w:val="00FC4701"/>
    <w:rsid w:val="00FD1D97"/>
    <w:rsid w:val="00FD7D47"/>
    <w:rsid w:val="00FE2902"/>
    <w:rsid w:val="00FE53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B7FA167B-184B-4FD5-B136-4785BC39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570"/>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55E7"/>
    <w:pPr>
      <w:ind w:left="720"/>
      <w:contextualSpacing/>
    </w:pPr>
  </w:style>
  <w:style w:type="paragraph" w:styleId="NormalWeb">
    <w:name w:val="Normal (Web)"/>
    <w:basedOn w:val="Normal"/>
    <w:uiPriority w:val="99"/>
    <w:semiHidden/>
    <w:unhideWhenUsed/>
    <w:rsid w:val="00B74FFB"/>
    <w:pPr>
      <w:spacing w:before="100" w:beforeAutospacing="1" w:after="100" w:afterAutospacing="1" w:line="240" w:lineRule="auto"/>
    </w:pPr>
    <w:rPr>
      <w:rFonts w:ascii="Times New Roman" w:eastAsia="Times New Roman" w:hAnsi="Times New Roman" w:cs="Times New Roman"/>
      <w:sz w:val="24"/>
      <w:szCs w:val="24"/>
    </w:rPr>
  </w:style>
  <w:style w:type="character" w:styleId="AklamaBavurusu">
    <w:name w:val="annotation reference"/>
    <w:basedOn w:val="VarsaylanParagrafYazTipi"/>
    <w:uiPriority w:val="99"/>
    <w:semiHidden/>
    <w:unhideWhenUsed/>
    <w:rsid w:val="00A164FF"/>
    <w:rPr>
      <w:sz w:val="16"/>
      <w:szCs w:val="16"/>
    </w:rPr>
  </w:style>
  <w:style w:type="paragraph" w:styleId="AklamaMetni">
    <w:name w:val="annotation text"/>
    <w:basedOn w:val="Normal"/>
    <w:link w:val="AklamaMetniChar"/>
    <w:uiPriority w:val="99"/>
    <w:semiHidden/>
    <w:unhideWhenUsed/>
    <w:rsid w:val="00A164F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164FF"/>
    <w:rPr>
      <w:sz w:val="20"/>
      <w:szCs w:val="20"/>
    </w:rPr>
  </w:style>
  <w:style w:type="paragraph" w:styleId="AklamaKonusu">
    <w:name w:val="annotation subject"/>
    <w:basedOn w:val="AklamaMetni"/>
    <w:next w:val="AklamaMetni"/>
    <w:link w:val="AklamaKonusuChar"/>
    <w:uiPriority w:val="99"/>
    <w:semiHidden/>
    <w:unhideWhenUsed/>
    <w:rsid w:val="00A164FF"/>
    <w:rPr>
      <w:b/>
      <w:bCs/>
    </w:rPr>
  </w:style>
  <w:style w:type="character" w:customStyle="1" w:styleId="AklamaKonusuChar">
    <w:name w:val="Açıklama Konusu Char"/>
    <w:basedOn w:val="AklamaMetniChar"/>
    <w:link w:val="AklamaKonusu"/>
    <w:uiPriority w:val="99"/>
    <w:semiHidden/>
    <w:rsid w:val="00A164FF"/>
    <w:rPr>
      <w:b/>
      <w:bCs/>
      <w:sz w:val="20"/>
      <w:szCs w:val="20"/>
    </w:rPr>
  </w:style>
  <w:style w:type="paragraph" w:styleId="BalonMetni">
    <w:name w:val="Balloon Text"/>
    <w:basedOn w:val="Normal"/>
    <w:link w:val="BalonMetniChar"/>
    <w:uiPriority w:val="99"/>
    <w:semiHidden/>
    <w:unhideWhenUsed/>
    <w:rsid w:val="00A164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164FF"/>
    <w:rPr>
      <w:rFonts w:ascii="Segoe UI" w:hAnsi="Segoe UI" w:cs="Segoe UI"/>
      <w:sz w:val="18"/>
      <w:szCs w:val="18"/>
    </w:rPr>
  </w:style>
  <w:style w:type="paragraph" w:styleId="stbilgi">
    <w:name w:val="header"/>
    <w:basedOn w:val="Normal"/>
    <w:link w:val="stbilgiChar"/>
    <w:uiPriority w:val="99"/>
    <w:unhideWhenUsed/>
    <w:rsid w:val="00282E6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82E6E"/>
  </w:style>
  <w:style w:type="paragraph" w:styleId="Altbilgi">
    <w:name w:val="footer"/>
    <w:basedOn w:val="Normal"/>
    <w:link w:val="AltbilgiChar"/>
    <w:uiPriority w:val="99"/>
    <w:unhideWhenUsed/>
    <w:rsid w:val="00282E6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82E6E"/>
  </w:style>
  <w:style w:type="table" w:styleId="TabloKlavuzu">
    <w:name w:val="Table Grid"/>
    <w:basedOn w:val="NormalTablo"/>
    <w:uiPriority w:val="59"/>
    <w:rsid w:val="004A23B2"/>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7865F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7865FC"/>
    <w:rPr>
      <w:rFonts w:eastAsiaTheme="minorEastAsia"/>
      <w:lang w:eastAsia="tr-TR"/>
    </w:rPr>
  </w:style>
  <w:style w:type="character" w:styleId="Kpr">
    <w:name w:val="Hyperlink"/>
    <w:basedOn w:val="VarsaylanParagrafYazTipi"/>
    <w:uiPriority w:val="99"/>
    <w:unhideWhenUsed/>
    <w:rsid w:val="00E34B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027469">
      <w:bodyDiv w:val="1"/>
      <w:marLeft w:val="0"/>
      <w:marRight w:val="0"/>
      <w:marTop w:val="0"/>
      <w:marBottom w:val="0"/>
      <w:divBdr>
        <w:top w:val="none" w:sz="0" w:space="0" w:color="auto"/>
        <w:left w:val="none" w:sz="0" w:space="0" w:color="auto"/>
        <w:bottom w:val="none" w:sz="0" w:space="0" w:color="auto"/>
        <w:right w:val="none" w:sz="0" w:space="0" w:color="auto"/>
      </w:divBdr>
    </w:div>
    <w:div w:id="344862605">
      <w:bodyDiv w:val="1"/>
      <w:marLeft w:val="0"/>
      <w:marRight w:val="0"/>
      <w:marTop w:val="0"/>
      <w:marBottom w:val="0"/>
      <w:divBdr>
        <w:top w:val="none" w:sz="0" w:space="0" w:color="auto"/>
        <w:left w:val="none" w:sz="0" w:space="0" w:color="auto"/>
        <w:bottom w:val="none" w:sz="0" w:space="0" w:color="auto"/>
        <w:right w:val="none" w:sz="0" w:space="0" w:color="auto"/>
      </w:divBdr>
    </w:div>
    <w:div w:id="1121419251">
      <w:bodyDiv w:val="1"/>
      <w:marLeft w:val="0"/>
      <w:marRight w:val="0"/>
      <w:marTop w:val="0"/>
      <w:marBottom w:val="0"/>
      <w:divBdr>
        <w:top w:val="none" w:sz="0" w:space="0" w:color="auto"/>
        <w:left w:val="none" w:sz="0" w:space="0" w:color="auto"/>
        <w:bottom w:val="none" w:sz="0" w:space="0" w:color="auto"/>
        <w:right w:val="none" w:sz="0" w:space="0" w:color="auto"/>
      </w:divBdr>
    </w:div>
    <w:div w:id="1356007410">
      <w:bodyDiv w:val="1"/>
      <w:marLeft w:val="0"/>
      <w:marRight w:val="0"/>
      <w:marTop w:val="0"/>
      <w:marBottom w:val="0"/>
      <w:divBdr>
        <w:top w:val="none" w:sz="0" w:space="0" w:color="auto"/>
        <w:left w:val="none" w:sz="0" w:space="0" w:color="auto"/>
        <w:bottom w:val="none" w:sz="0" w:space="0" w:color="auto"/>
        <w:right w:val="none" w:sz="0" w:space="0" w:color="auto"/>
      </w:divBdr>
      <w:divsChild>
        <w:div w:id="486671616">
          <w:marLeft w:val="1627"/>
          <w:marRight w:val="0"/>
          <w:marTop w:val="100"/>
          <w:marBottom w:val="0"/>
          <w:divBdr>
            <w:top w:val="none" w:sz="0" w:space="0" w:color="auto"/>
            <w:left w:val="none" w:sz="0" w:space="0" w:color="auto"/>
            <w:bottom w:val="none" w:sz="0" w:space="0" w:color="auto"/>
            <w:right w:val="none" w:sz="0" w:space="0" w:color="auto"/>
          </w:divBdr>
        </w:div>
        <w:div w:id="597639641">
          <w:marLeft w:val="1627"/>
          <w:marRight w:val="0"/>
          <w:marTop w:val="100"/>
          <w:marBottom w:val="0"/>
          <w:divBdr>
            <w:top w:val="none" w:sz="0" w:space="0" w:color="auto"/>
            <w:left w:val="none" w:sz="0" w:space="0" w:color="auto"/>
            <w:bottom w:val="none" w:sz="0" w:space="0" w:color="auto"/>
            <w:right w:val="none" w:sz="0" w:space="0" w:color="auto"/>
          </w:divBdr>
        </w:div>
        <w:div w:id="1094594063">
          <w:marLeft w:val="1627"/>
          <w:marRight w:val="0"/>
          <w:marTop w:val="100"/>
          <w:marBottom w:val="0"/>
          <w:divBdr>
            <w:top w:val="none" w:sz="0" w:space="0" w:color="auto"/>
            <w:left w:val="none" w:sz="0" w:space="0" w:color="auto"/>
            <w:bottom w:val="none" w:sz="0" w:space="0" w:color="auto"/>
            <w:right w:val="none" w:sz="0" w:space="0" w:color="auto"/>
          </w:divBdr>
        </w:div>
        <w:div w:id="1146507639">
          <w:marLeft w:val="547"/>
          <w:marRight w:val="0"/>
          <w:marTop w:val="200"/>
          <w:marBottom w:val="0"/>
          <w:divBdr>
            <w:top w:val="none" w:sz="0" w:space="0" w:color="auto"/>
            <w:left w:val="none" w:sz="0" w:space="0" w:color="auto"/>
            <w:bottom w:val="none" w:sz="0" w:space="0" w:color="auto"/>
            <w:right w:val="none" w:sz="0" w:space="0" w:color="auto"/>
          </w:divBdr>
        </w:div>
        <w:div w:id="1387535127">
          <w:marLeft w:val="1627"/>
          <w:marRight w:val="0"/>
          <w:marTop w:val="100"/>
          <w:marBottom w:val="0"/>
          <w:divBdr>
            <w:top w:val="none" w:sz="0" w:space="0" w:color="auto"/>
            <w:left w:val="none" w:sz="0" w:space="0" w:color="auto"/>
            <w:bottom w:val="none" w:sz="0" w:space="0" w:color="auto"/>
            <w:right w:val="none" w:sz="0" w:space="0" w:color="auto"/>
          </w:divBdr>
        </w:div>
        <w:div w:id="1484465163">
          <w:marLeft w:val="1627"/>
          <w:marRight w:val="0"/>
          <w:marTop w:val="100"/>
          <w:marBottom w:val="0"/>
          <w:divBdr>
            <w:top w:val="none" w:sz="0" w:space="0" w:color="auto"/>
            <w:left w:val="none" w:sz="0" w:space="0" w:color="auto"/>
            <w:bottom w:val="none" w:sz="0" w:space="0" w:color="auto"/>
            <w:right w:val="none" w:sz="0" w:space="0" w:color="auto"/>
          </w:divBdr>
        </w:div>
        <w:div w:id="1486363368">
          <w:marLeft w:val="1627"/>
          <w:marRight w:val="0"/>
          <w:marTop w:val="100"/>
          <w:marBottom w:val="0"/>
          <w:divBdr>
            <w:top w:val="none" w:sz="0" w:space="0" w:color="auto"/>
            <w:left w:val="none" w:sz="0" w:space="0" w:color="auto"/>
            <w:bottom w:val="none" w:sz="0" w:space="0" w:color="auto"/>
            <w:right w:val="none" w:sz="0" w:space="0" w:color="auto"/>
          </w:divBdr>
        </w:div>
        <w:div w:id="1579248443">
          <w:marLeft w:val="1627"/>
          <w:marRight w:val="0"/>
          <w:marTop w:val="100"/>
          <w:marBottom w:val="0"/>
          <w:divBdr>
            <w:top w:val="none" w:sz="0" w:space="0" w:color="auto"/>
            <w:left w:val="none" w:sz="0" w:space="0" w:color="auto"/>
            <w:bottom w:val="none" w:sz="0" w:space="0" w:color="auto"/>
            <w:right w:val="none" w:sz="0" w:space="0" w:color="auto"/>
          </w:divBdr>
        </w:div>
        <w:div w:id="1774939045">
          <w:marLeft w:val="1627"/>
          <w:marRight w:val="0"/>
          <w:marTop w:val="100"/>
          <w:marBottom w:val="0"/>
          <w:divBdr>
            <w:top w:val="none" w:sz="0" w:space="0" w:color="auto"/>
            <w:left w:val="none" w:sz="0" w:space="0" w:color="auto"/>
            <w:bottom w:val="none" w:sz="0" w:space="0" w:color="auto"/>
            <w:right w:val="none" w:sz="0" w:space="0" w:color="auto"/>
          </w:divBdr>
        </w:div>
        <w:div w:id="1929922717">
          <w:marLeft w:val="1627"/>
          <w:marRight w:val="0"/>
          <w:marTop w:val="100"/>
          <w:marBottom w:val="0"/>
          <w:divBdr>
            <w:top w:val="none" w:sz="0" w:space="0" w:color="auto"/>
            <w:left w:val="none" w:sz="0" w:space="0" w:color="auto"/>
            <w:bottom w:val="none" w:sz="0" w:space="0" w:color="auto"/>
            <w:right w:val="none" w:sz="0" w:space="0" w:color="auto"/>
          </w:divBdr>
        </w:div>
      </w:divsChild>
    </w:div>
    <w:div w:id="1400783791">
      <w:bodyDiv w:val="1"/>
      <w:marLeft w:val="0"/>
      <w:marRight w:val="0"/>
      <w:marTop w:val="0"/>
      <w:marBottom w:val="0"/>
      <w:divBdr>
        <w:top w:val="none" w:sz="0" w:space="0" w:color="auto"/>
        <w:left w:val="none" w:sz="0" w:space="0" w:color="auto"/>
        <w:bottom w:val="none" w:sz="0" w:space="0" w:color="auto"/>
        <w:right w:val="none" w:sz="0" w:space="0" w:color="auto"/>
      </w:divBdr>
      <w:divsChild>
        <w:div w:id="1274633495">
          <w:marLeft w:val="720"/>
          <w:marRight w:val="0"/>
          <w:marTop w:val="200"/>
          <w:marBottom w:val="0"/>
          <w:divBdr>
            <w:top w:val="none" w:sz="0" w:space="0" w:color="auto"/>
            <w:left w:val="none" w:sz="0" w:space="0" w:color="auto"/>
            <w:bottom w:val="none" w:sz="0" w:space="0" w:color="auto"/>
            <w:right w:val="none" w:sz="0" w:space="0" w:color="auto"/>
          </w:divBdr>
        </w:div>
      </w:divsChild>
    </w:div>
    <w:div w:id="1404179247">
      <w:bodyDiv w:val="1"/>
      <w:marLeft w:val="0"/>
      <w:marRight w:val="0"/>
      <w:marTop w:val="0"/>
      <w:marBottom w:val="0"/>
      <w:divBdr>
        <w:top w:val="none" w:sz="0" w:space="0" w:color="auto"/>
        <w:left w:val="none" w:sz="0" w:space="0" w:color="auto"/>
        <w:bottom w:val="none" w:sz="0" w:space="0" w:color="auto"/>
        <w:right w:val="none" w:sz="0" w:space="0" w:color="auto"/>
      </w:divBdr>
      <w:divsChild>
        <w:div w:id="526991713">
          <w:marLeft w:val="547"/>
          <w:marRight w:val="0"/>
          <w:marTop w:val="200"/>
          <w:marBottom w:val="0"/>
          <w:divBdr>
            <w:top w:val="none" w:sz="0" w:space="0" w:color="auto"/>
            <w:left w:val="none" w:sz="0" w:space="0" w:color="auto"/>
            <w:bottom w:val="none" w:sz="0" w:space="0" w:color="auto"/>
            <w:right w:val="none" w:sz="0" w:space="0" w:color="auto"/>
          </w:divBdr>
        </w:div>
      </w:divsChild>
    </w:div>
    <w:div w:id="1654487368">
      <w:bodyDiv w:val="1"/>
      <w:marLeft w:val="0"/>
      <w:marRight w:val="0"/>
      <w:marTop w:val="0"/>
      <w:marBottom w:val="0"/>
      <w:divBdr>
        <w:top w:val="none" w:sz="0" w:space="0" w:color="auto"/>
        <w:left w:val="none" w:sz="0" w:space="0" w:color="auto"/>
        <w:bottom w:val="none" w:sz="0" w:space="0" w:color="auto"/>
        <w:right w:val="none" w:sz="0" w:space="0" w:color="auto"/>
      </w:divBdr>
    </w:div>
    <w:div w:id="2087724520">
      <w:bodyDiv w:val="1"/>
      <w:marLeft w:val="0"/>
      <w:marRight w:val="0"/>
      <w:marTop w:val="0"/>
      <w:marBottom w:val="0"/>
      <w:divBdr>
        <w:top w:val="none" w:sz="0" w:space="0" w:color="auto"/>
        <w:left w:val="none" w:sz="0" w:space="0" w:color="auto"/>
        <w:bottom w:val="none" w:sz="0" w:space="0" w:color="auto"/>
        <w:right w:val="none" w:sz="0" w:space="0" w:color="auto"/>
      </w:divBdr>
    </w:div>
    <w:div w:id="208857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A0D86D-7013-4536-9B5F-FD4E996C3EBE}"/>
</file>

<file path=customXml/itemProps2.xml><?xml version="1.0" encoding="utf-8"?>
<ds:datastoreItem xmlns:ds="http://schemas.openxmlformats.org/officeDocument/2006/customXml" ds:itemID="{CFFD6152-D634-4FAB-9FFA-71FE54473576}"/>
</file>

<file path=customXml/itemProps3.xml><?xml version="1.0" encoding="utf-8"?>
<ds:datastoreItem xmlns:ds="http://schemas.openxmlformats.org/officeDocument/2006/customXml" ds:itemID="{348FDD3D-7898-4176-9B98-151E34C12BF5}"/>
</file>

<file path=customXml/itemProps4.xml><?xml version="1.0" encoding="utf-8"?>
<ds:datastoreItem xmlns:ds="http://schemas.openxmlformats.org/officeDocument/2006/customXml" ds:itemID="{41DB857F-D32C-4B0D-A2F7-7CDE2A4F1221}"/>
</file>

<file path=docProps/app.xml><?xml version="1.0" encoding="utf-8"?>
<Properties xmlns="http://schemas.openxmlformats.org/officeDocument/2006/extended-properties" xmlns:vt="http://schemas.openxmlformats.org/officeDocument/2006/docPropsVTypes">
  <Template>Normal</Template>
  <TotalTime>568</TotalTime>
  <Pages>23</Pages>
  <Words>5456</Words>
  <Characters>31102</Characters>
  <Application>Microsoft Office Word</Application>
  <DocSecurity>0</DocSecurity>
  <Lines>259</Lines>
  <Paragraphs>72</Paragraphs>
  <ScaleCrop>false</ScaleCrop>
  <HeadingPairs>
    <vt:vector size="2" baseType="variant">
      <vt:variant>
        <vt:lpstr>Konu Başlığı</vt:lpstr>
      </vt:variant>
      <vt:variant>
        <vt:i4>1</vt:i4>
      </vt:variant>
    </vt:vector>
  </HeadingPairs>
  <TitlesOfParts>
    <vt:vector size="1" baseType="lpstr">
      <vt:lpstr>kars İL GIDA TARIM VE HAYVANCILIK       MÜDÜRLÜĞÜ</vt:lpstr>
    </vt:vector>
  </TitlesOfParts>
  <Company>TSE</Company>
  <LinksUpToDate>false</LinksUpToDate>
  <CharactersWithSpaces>36486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kars İL GIDA TARIM VE HAYVANCILIK       MÜDÜRLÜĞÜ</dc:title>
  <dc:subject>EL KİTABI</dc:subject>
  <dc:creator>Mehtap SEZER</dc:creator>
  <cp:lastModifiedBy>Gülsun DAĞLI</cp:lastModifiedBy>
  <cp:revision>21</cp:revision>
  <dcterms:created xsi:type="dcterms:W3CDTF">2018-04-10T11:40:00Z</dcterms:created>
  <dcterms:modified xsi:type="dcterms:W3CDTF">2018-05-24T12:47:00Z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